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8" w:type="dxa"/>
        <w:tblLayout w:type="fixed"/>
        <w:tblCellMar>
          <w:left w:w="70" w:type="dxa"/>
          <w:right w:w="70" w:type="dxa"/>
        </w:tblCellMar>
        <w:tblLook w:val="0000" w:firstRow="0" w:lastRow="0" w:firstColumn="0" w:lastColumn="0" w:noHBand="0" w:noVBand="0"/>
      </w:tblPr>
      <w:tblGrid>
        <w:gridCol w:w="4255"/>
      </w:tblGrid>
      <w:tr w:rsidR="007F6C0F" w:rsidRPr="007F6C0F" w14:paraId="2A74979D" w14:textId="77777777" w:rsidTr="007F6C0F">
        <w:trPr>
          <w:trHeight w:hRule="exact" w:val="480"/>
        </w:trPr>
        <w:tc>
          <w:tcPr>
            <w:tcW w:w="4255" w:type="dxa"/>
            <w:tcBorders>
              <w:top w:val="single" w:sz="6" w:space="0" w:color="auto"/>
              <w:left w:val="single" w:sz="6" w:space="0" w:color="auto"/>
              <w:bottom w:val="single" w:sz="6" w:space="0" w:color="auto"/>
              <w:right w:val="single" w:sz="6" w:space="0" w:color="auto"/>
            </w:tcBorders>
          </w:tcPr>
          <w:p w14:paraId="43157D4C" w14:textId="77777777" w:rsidR="007F6C0F" w:rsidRPr="007F6C0F" w:rsidRDefault="007F6C0F" w:rsidP="007F6C0F">
            <w:pPr>
              <w:tabs>
                <w:tab w:val="left" w:pos="3544"/>
                <w:tab w:val="left" w:pos="5529"/>
              </w:tabs>
              <w:spacing w:before="40" w:after="60" w:line="240" w:lineRule="auto"/>
              <w:ind w:right="-1"/>
              <w:rPr>
                <w:rFonts w:ascii="Arial" w:eastAsia="Times New Roman" w:hAnsi="Arial" w:cs="Arial"/>
                <w:sz w:val="18"/>
                <w:szCs w:val="20"/>
                <w:lang w:eastAsia="de-DE"/>
              </w:rPr>
            </w:pPr>
            <w:bookmarkStart w:id="0" w:name="_GoBack"/>
            <w:bookmarkEnd w:id="0"/>
            <w:r w:rsidRPr="007F6C0F">
              <w:rPr>
                <w:rFonts w:ascii="Arial" w:eastAsia="Times New Roman" w:hAnsi="Arial" w:cs="Arial"/>
                <w:sz w:val="18"/>
                <w:szCs w:val="20"/>
                <w:lang w:eastAsia="de-DE"/>
              </w:rPr>
              <w:t>Die Wahlleiterin/Der Wahlleiter</w:t>
            </w:r>
            <w:r w:rsidRPr="007F6C0F">
              <w:rPr>
                <w:rFonts w:ascii="Arial" w:eastAsia="Times New Roman" w:hAnsi="Arial" w:cs="Arial"/>
                <w:sz w:val="18"/>
                <w:szCs w:val="20"/>
                <w:vertAlign w:val="superscript"/>
                <w:lang w:eastAsia="de-DE"/>
              </w:rPr>
              <w:t>1)</w:t>
            </w:r>
            <w:r w:rsidRPr="007F6C0F">
              <w:rPr>
                <w:rFonts w:ascii="Arial" w:eastAsia="Times New Roman" w:hAnsi="Arial" w:cs="Arial"/>
                <w:sz w:val="18"/>
                <w:szCs w:val="20"/>
                <w:lang w:eastAsia="de-DE"/>
              </w:rPr>
              <w:t xml:space="preserve"> der Gemeinde</w:t>
            </w:r>
          </w:p>
        </w:tc>
      </w:tr>
      <w:tr w:rsidR="007F6C0F" w:rsidRPr="007F6C0F" w14:paraId="6EA53DD0" w14:textId="77777777" w:rsidTr="007F6C0F">
        <w:tc>
          <w:tcPr>
            <w:tcW w:w="4255" w:type="dxa"/>
            <w:tcBorders>
              <w:top w:val="single" w:sz="6" w:space="0" w:color="auto"/>
              <w:left w:val="single" w:sz="6" w:space="0" w:color="auto"/>
              <w:bottom w:val="single" w:sz="6" w:space="0" w:color="auto"/>
              <w:right w:val="single" w:sz="6" w:space="0" w:color="auto"/>
            </w:tcBorders>
          </w:tcPr>
          <w:p w14:paraId="55E9350E" w14:textId="77777777" w:rsidR="007F6C0F" w:rsidRPr="007F6C0F" w:rsidRDefault="007F6C0F" w:rsidP="007F6C0F">
            <w:pPr>
              <w:tabs>
                <w:tab w:val="left" w:pos="5387"/>
              </w:tabs>
              <w:spacing w:before="40" w:after="60" w:line="240" w:lineRule="auto"/>
              <w:ind w:right="-1"/>
              <w:rPr>
                <w:rFonts w:ascii="Arial" w:eastAsia="Times New Roman" w:hAnsi="Arial" w:cs="Arial"/>
                <w:sz w:val="18"/>
                <w:szCs w:val="20"/>
                <w:lang w:eastAsia="de-DE"/>
              </w:rPr>
            </w:pPr>
            <w:r w:rsidRPr="007F6C0F">
              <w:rPr>
                <w:rFonts w:ascii="Arial" w:eastAsia="Times New Roman" w:hAnsi="Arial" w:cs="Arial"/>
                <w:sz w:val="16"/>
                <w:szCs w:val="20"/>
                <w:lang w:eastAsia="de-DE"/>
              </w:rPr>
              <w:t xml:space="preserve">Zutreffendes ankreuzen </w:t>
            </w:r>
            <w:r w:rsidRPr="007F6C0F">
              <w:rPr>
                <w:rFonts w:ascii="Arial" w:eastAsia="Times New Roman" w:hAnsi="Arial" w:cs="Arial"/>
                <w:sz w:val="16"/>
                <w:szCs w:val="20"/>
                <w:lang w:eastAsia="de-DE"/>
              </w:rPr>
              <w:fldChar w:fldCharType="begin"/>
            </w:r>
            <w:r w:rsidRPr="007F6C0F">
              <w:rPr>
                <w:rFonts w:ascii="Arial" w:eastAsia="Times New Roman" w:hAnsi="Arial" w:cs="Arial"/>
                <w:sz w:val="16"/>
                <w:szCs w:val="20"/>
                <w:lang w:eastAsia="de-DE"/>
              </w:rPr>
              <w:instrText>SYMBOL 120 \f "Wingdings"</w:instrText>
            </w:r>
            <w:r w:rsidRPr="007F6C0F">
              <w:rPr>
                <w:rFonts w:ascii="Arial" w:eastAsia="Times New Roman" w:hAnsi="Arial" w:cs="Arial"/>
                <w:sz w:val="16"/>
                <w:szCs w:val="20"/>
                <w:lang w:eastAsia="de-DE"/>
              </w:rPr>
              <w:fldChar w:fldCharType="end"/>
            </w:r>
            <w:r w:rsidRPr="007F6C0F">
              <w:rPr>
                <w:rFonts w:ascii="Arial" w:eastAsia="Times New Roman" w:hAnsi="Arial" w:cs="Arial"/>
                <w:sz w:val="16"/>
                <w:szCs w:val="20"/>
                <w:lang w:eastAsia="de-DE"/>
              </w:rPr>
              <w:t xml:space="preserve"> oder in Druckschrift ausfüllen</w:t>
            </w:r>
          </w:p>
        </w:tc>
      </w:tr>
    </w:tbl>
    <w:p w14:paraId="54414BB3" w14:textId="77777777" w:rsidR="007F6C0F" w:rsidRPr="007F6C0F" w:rsidRDefault="007F6C0F" w:rsidP="007F6C0F">
      <w:pPr>
        <w:tabs>
          <w:tab w:val="left" w:pos="7088"/>
          <w:tab w:val="left" w:pos="11766"/>
        </w:tabs>
        <w:spacing w:after="0" w:line="240" w:lineRule="auto"/>
        <w:rPr>
          <w:rFonts w:ascii="Arial" w:eastAsia="Times New Roman" w:hAnsi="Arial" w:cs="Arial"/>
          <w:sz w:val="18"/>
          <w:szCs w:val="20"/>
          <w:lang w:eastAsia="de-DE"/>
        </w:rPr>
      </w:pPr>
    </w:p>
    <w:p w14:paraId="6801E4AC" w14:textId="77777777" w:rsidR="007F6C0F" w:rsidRPr="007F6C0F" w:rsidRDefault="007F6C0F" w:rsidP="007F6C0F">
      <w:pPr>
        <w:tabs>
          <w:tab w:val="left" w:pos="7088"/>
          <w:tab w:val="left" w:pos="11766"/>
        </w:tabs>
        <w:spacing w:after="0" w:line="240" w:lineRule="auto"/>
        <w:rPr>
          <w:rFonts w:ascii="Arial" w:eastAsia="Times New Roman" w:hAnsi="Arial" w:cs="Arial"/>
          <w:sz w:val="18"/>
          <w:szCs w:val="20"/>
          <w:lang w:eastAsia="de-DE"/>
        </w:rPr>
      </w:pPr>
    </w:p>
    <w:p w14:paraId="2BAE81BD" w14:textId="77777777" w:rsidR="007F6C0F" w:rsidRPr="007F6C0F" w:rsidRDefault="007F6C0F" w:rsidP="007F6C0F">
      <w:pPr>
        <w:tabs>
          <w:tab w:val="left" w:pos="454"/>
        </w:tabs>
        <w:spacing w:after="40" w:line="240" w:lineRule="auto"/>
        <w:ind w:left="454" w:hanging="454"/>
        <w:jc w:val="center"/>
        <w:rPr>
          <w:rFonts w:ascii="Arial" w:eastAsia="Times New Roman" w:hAnsi="Arial" w:cs="Arial"/>
          <w:b/>
          <w:sz w:val="28"/>
          <w:szCs w:val="20"/>
          <w:lang w:eastAsia="de-DE"/>
        </w:rPr>
      </w:pPr>
      <w:r w:rsidRPr="007F6C0F">
        <w:rPr>
          <w:rFonts w:ascii="Arial" w:eastAsia="Times New Roman" w:hAnsi="Arial" w:cs="Arial"/>
          <w:b/>
          <w:sz w:val="28"/>
          <w:szCs w:val="20"/>
          <w:lang w:eastAsia="de-DE"/>
        </w:rPr>
        <w:t>Bekanntmachung</w:t>
      </w:r>
    </w:p>
    <w:p w14:paraId="60B3EEAC" w14:textId="77777777" w:rsidR="007F6C0F" w:rsidRPr="007F6C0F" w:rsidRDefault="007F6C0F" w:rsidP="007F6C0F">
      <w:pPr>
        <w:tabs>
          <w:tab w:val="left" w:pos="454"/>
        </w:tabs>
        <w:spacing w:after="40" w:line="240" w:lineRule="auto"/>
        <w:ind w:left="454" w:hanging="454"/>
        <w:jc w:val="center"/>
        <w:rPr>
          <w:rFonts w:ascii="Arial" w:eastAsia="Times New Roman" w:hAnsi="Arial" w:cs="Arial"/>
          <w:b/>
          <w:sz w:val="28"/>
          <w:szCs w:val="20"/>
          <w:lang w:eastAsia="de-DE"/>
        </w:rPr>
      </w:pPr>
      <w:r w:rsidRPr="007F6C0F">
        <w:rPr>
          <w:rFonts w:ascii="Arial" w:eastAsia="Times New Roman" w:hAnsi="Arial" w:cs="Arial"/>
          <w:b/>
          <w:sz w:val="28"/>
          <w:szCs w:val="20"/>
          <w:lang w:eastAsia="de-DE"/>
        </w:rPr>
        <w:t>über die Aufforderung zur Einreichung von Wahlvorschlägen</w:t>
      </w:r>
    </w:p>
    <w:p w14:paraId="71D83378" w14:textId="77777777" w:rsidR="007F6C0F" w:rsidRPr="007F6C0F" w:rsidRDefault="007F6C0F" w:rsidP="007F6C0F">
      <w:pPr>
        <w:tabs>
          <w:tab w:val="left" w:pos="454"/>
        </w:tabs>
        <w:spacing w:after="40" w:line="240" w:lineRule="auto"/>
        <w:ind w:left="454" w:hanging="454"/>
        <w:jc w:val="center"/>
        <w:rPr>
          <w:rFonts w:ascii="Arial" w:eastAsia="Times New Roman" w:hAnsi="Arial" w:cs="Arial"/>
          <w:b/>
          <w:sz w:val="24"/>
          <w:szCs w:val="24"/>
          <w:lang w:eastAsia="de-DE"/>
        </w:rPr>
      </w:pPr>
      <w:r w:rsidRPr="007F6C0F">
        <w:rPr>
          <w:rFonts w:ascii="Arial" w:eastAsia="Times New Roman" w:hAnsi="Arial" w:cs="Arial"/>
          <w:b/>
          <w:sz w:val="24"/>
          <w:szCs w:val="24"/>
          <w:lang w:eastAsia="de-DE"/>
        </w:rPr>
        <w:t xml:space="preserve">für die Wahl  </w:t>
      </w:r>
    </w:p>
    <w:p w14:paraId="0E3B6D85" w14:textId="77777777" w:rsidR="007F6C0F" w:rsidRPr="007F6C0F" w:rsidRDefault="007F6C0F" w:rsidP="007F6C0F">
      <w:pPr>
        <w:tabs>
          <w:tab w:val="left" w:pos="454"/>
        </w:tabs>
        <w:spacing w:after="40" w:line="240" w:lineRule="auto"/>
        <w:ind w:left="454" w:hanging="454"/>
        <w:jc w:val="center"/>
        <w:rPr>
          <w:rFonts w:ascii="Arial" w:eastAsia="Times New Roman" w:hAnsi="Arial" w:cs="Arial"/>
          <w:b/>
          <w:sz w:val="24"/>
          <w:szCs w:val="24"/>
          <w:lang w:eastAsia="de-DE"/>
        </w:rPr>
      </w:pPr>
      <w:r w:rsidRPr="007F6C0F">
        <w:rPr>
          <w:rFonts w:ascii="Arial" w:eastAsia="Times New Roman" w:hAnsi="Arial" w:cs="Arial"/>
          <w:b/>
          <w:sz w:val="24"/>
          <w:szCs w:val="24"/>
          <w:lang w:eastAsia="de-DE"/>
        </w:rPr>
        <w:fldChar w:fldCharType="begin">
          <w:ffData>
            <w:name w:val="Kontrollkästchen4"/>
            <w:enabled/>
            <w:calcOnExit w:val="0"/>
            <w:checkBox>
              <w:sizeAuto/>
              <w:default w:val="0"/>
            </w:checkBox>
          </w:ffData>
        </w:fldChar>
      </w:r>
      <w:r w:rsidRPr="007F6C0F">
        <w:rPr>
          <w:rFonts w:ascii="Arial" w:eastAsia="Times New Roman" w:hAnsi="Arial" w:cs="Arial"/>
          <w:b/>
          <w:sz w:val="24"/>
          <w:szCs w:val="24"/>
          <w:lang w:eastAsia="de-DE"/>
        </w:rPr>
        <w:instrText xml:space="preserve"> FORMCHECKBOX </w:instrText>
      </w:r>
      <w:r w:rsidR="00D4222B">
        <w:rPr>
          <w:rFonts w:ascii="Arial" w:eastAsia="Times New Roman" w:hAnsi="Arial" w:cs="Arial"/>
          <w:b/>
          <w:sz w:val="24"/>
          <w:szCs w:val="24"/>
          <w:lang w:eastAsia="de-DE"/>
        </w:rPr>
      </w:r>
      <w:r w:rsidR="00D4222B">
        <w:rPr>
          <w:rFonts w:ascii="Arial" w:eastAsia="Times New Roman" w:hAnsi="Arial" w:cs="Arial"/>
          <w:b/>
          <w:sz w:val="24"/>
          <w:szCs w:val="24"/>
          <w:lang w:eastAsia="de-DE"/>
        </w:rPr>
        <w:fldChar w:fldCharType="separate"/>
      </w:r>
      <w:r w:rsidRPr="007F6C0F">
        <w:rPr>
          <w:rFonts w:ascii="Arial" w:eastAsia="Times New Roman" w:hAnsi="Arial" w:cs="Arial"/>
          <w:b/>
          <w:sz w:val="24"/>
          <w:szCs w:val="24"/>
          <w:lang w:eastAsia="de-DE"/>
        </w:rPr>
        <w:fldChar w:fldCharType="end"/>
      </w:r>
      <w:r w:rsidRPr="007F6C0F">
        <w:rPr>
          <w:rFonts w:ascii="Arial" w:eastAsia="Times New Roman" w:hAnsi="Arial" w:cs="Arial"/>
          <w:b/>
          <w:sz w:val="24"/>
          <w:szCs w:val="24"/>
          <w:lang w:eastAsia="de-DE"/>
        </w:rPr>
        <w:t xml:space="preserve">  des Gemeinderats </w:t>
      </w:r>
      <w:r w:rsidRPr="007F6C0F">
        <w:rPr>
          <w:rFonts w:ascii="Arial" w:eastAsia="Times New Roman" w:hAnsi="Arial" w:cs="Arial"/>
          <w:b/>
          <w:sz w:val="24"/>
          <w:szCs w:val="24"/>
          <w:lang w:eastAsia="de-DE"/>
        </w:rPr>
        <w:fldChar w:fldCharType="begin">
          <w:ffData>
            <w:name w:val="Kontrollkästchen5"/>
            <w:enabled/>
            <w:calcOnExit w:val="0"/>
            <w:checkBox>
              <w:sizeAuto/>
              <w:default w:val="0"/>
            </w:checkBox>
          </w:ffData>
        </w:fldChar>
      </w:r>
      <w:r w:rsidRPr="007F6C0F">
        <w:rPr>
          <w:rFonts w:ascii="Arial" w:eastAsia="Times New Roman" w:hAnsi="Arial" w:cs="Arial"/>
          <w:b/>
          <w:sz w:val="24"/>
          <w:szCs w:val="24"/>
          <w:lang w:eastAsia="de-DE"/>
        </w:rPr>
        <w:instrText xml:space="preserve"> FORMCHECKBOX </w:instrText>
      </w:r>
      <w:r w:rsidR="00D4222B">
        <w:rPr>
          <w:rFonts w:ascii="Arial" w:eastAsia="Times New Roman" w:hAnsi="Arial" w:cs="Arial"/>
          <w:b/>
          <w:sz w:val="24"/>
          <w:szCs w:val="24"/>
          <w:lang w:eastAsia="de-DE"/>
        </w:rPr>
      </w:r>
      <w:r w:rsidR="00D4222B">
        <w:rPr>
          <w:rFonts w:ascii="Arial" w:eastAsia="Times New Roman" w:hAnsi="Arial" w:cs="Arial"/>
          <w:b/>
          <w:sz w:val="24"/>
          <w:szCs w:val="24"/>
          <w:lang w:eastAsia="de-DE"/>
        </w:rPr>
        <w:fldChar w:fldCharType="separate"/>
      </w:r>
      <w:r w:rsidRPr="007F6C0F">
        <w:rPr>
          <w:rFonts w:ascii="Arial" w:eastAsia="Times New Roman" w:hAnsi="Arial" w:cs="Arial"/>
          <w:b/>
          <w:sz w:val="24"/>
          <w:szCs w:val="24"/>
          <w:lang w:eastAsia="de-DE"/>
        </w:rPr>
        <w:fldChar w:fldCharType="end"/>
      </w:r>
      <w:r w:rsidRPr="007F6C0F">
        <w:rPr>
          <w:rFonts w:ascii="Arial" w:eastAsia="Times New Roman" w:hAnsi="Arial" w:cs="Arial"/>
          <w:b/>
          <w:sz w:val="24"/>
          <w:szCs w:val="24"/>
          <w:lang w:eastAsia="de-DE"/>
        </w:rPr>
        <w:t xml:space="preserve"> der ersten Bürgermeisterin oder des ersten Bürgermeisters </w:t>
      </w:r>
      <w:r w:rsidRPr="007F6C0F">
        <w:rPr>
          <w:rFonts w:ascii="Arial" w:eastAsia="Times New Roman" w:hAnsi="Arial" w:cs="Arial"/>
          <w:b/>
          <w:sz w:val="24"/>
          <w:szCs w:val="24"/>
          <w:vertAlign w:val="superscript"/>
          <w:lang w:eastAsia="de-DE"/>
        </w:rPr>
        <w:footnoteReference w:customMarkFollows="1" w:id="1"/>
        <w:t>*</w:t>
      </w:r>
    </w:p>
    <w:p w14:paraId="18E54296" w14:textId="77777777" w:rsidR="007F6C0F" w:rsidRPr="007F6C0F" w:rsidRDefault="007F6C0F" w:rsidP="007F6C0F">
      <w:pPr>
        <w:tabs>
          <w:tab w:val="left" w:pos="454"/>
        </w:tabs>
        <w:spacing w:after="0" w:line="240" w:lineRule="auto"/>
        <w:ind w:left="454" w:hanging="454"/>
        <w:jc w:val="center"/>
        <w:rPr>
          <w:rFonts w:ascii="Arial" w:eastAsia="Times New Roman" w:hAnsi="Arial" w:cs="Arial"/>
          <w:position w:val="6"/>
          <w:sz w:val="18"/>
          <w:szCs w:val="24"/>
          <w:lang w:eastAsia="de-DE"/>
        </w:rPr>
      </w:pPr>
    </w:p>
    <w:p w14:paraId="2E3841F8" w14:textId="77777777" w:rsidR="007F6C0F" w:rsidRPr="007F6C0F" w:rsidRDefault="007F6C0F" w:rsidP="007F6C0F">
      <w:pPr>
        <w:tabs>
          <w:tab w:val="left" w:pos="454"/>
        </w:tabs>
        <w:spacing w:after="40" w:line="240" w:lineRule="auto"/>
        <w:ind w:left="454" w:hanging="454"/>
        <w:jc w:val="center"/>
        <w:rPr>
          <w:rFonts w:ascii="Arial" w:eastAsia="Times New Roman" w:hAnsi="Arial" w:cs="Arial"/>
          <w:b/>
          <w:sz w:val="24"/>
          <w:szCs w:val="24"/>
          <w:lang w:eastAsia="de-DE"/>
        </w:rPr>
      </w:pPr>
      <w:r w:rsidRPr="007F6C0F">
        <w:rPr>
          <w:rFonts w:ascii="Arial" w:eastAsia="Times New Roman" w:hAnsi="Arial" w:cs="Arial"/>
          <w:b/>
          <w:sz w:val="24"/>
          <w:szCs w:val="24"/>
          <w:lang w:eastAsia="de-DE"/>
        </w:rPr>
        <w:t>in der Gemeinde _________________, Landkreis __________________, am _____________</w:t>
      </w:r>
    </w:p>
    <w:p w14:paraId="3F4799E4" w14:textId="77777777" w:rsidR="007F6C0F" w:rsidRPr="007F6C0F" w:rsidRDefault="007F6C0F" w:rsidP="007F6C0F">
      <w:pPr>
        <w:tabs>
          <w:tab w:val="left" w:pos="454"/>
        </w:tabs>
        <w:spacing w:after="0" w:line="240" w:lineRule="auto"/>
        <w:ind w:left="454" w:hanging="454"/>
        <w:jc w:val="both"/>
        <w:rPr>
          <w:rFonts w:ascii="Arial" w:eastAsia="Times New Roman" w:hAnsi="Arial" w:cs="Arial"/>
          <w:sz w:val="18"/>
          <w:szCs w:val="20"/>
          <w:lang w:eastAsia="de-DE"/>
        </w:rPr>
      </w:pPr>
    </w:p>
    <w:p w14:paraId="38E78EA7" w14:textId="77777777" w:rsidR="007F6C0F" w:rsidRPr="007F6C0F" w:rsidRDefault="007F6C0F" w:rsidP="007F6C0F">
      <w:pPr>
        <w:tabs>
          <w:tab w:val="left" w:pos="567"/>
        </w:tabs>
        <w:spacing w:after="40" w:line="240" w:lineRule="auto"/>
        <w:ind w:left="567" w:hanging="567"/>
        <w:jc w:val="both"/>
        <w:rPr>
          <w:rFonts w:ascii="Arial" w:eastAsia="Times New Roman" w:hAnsi="Arial" w:cs="Arial"/>
          <w:b/>
          <w:sz w:val="18"/>
          <w:szCs w:val="18"/>
          <w:lang w:eastAsia="de-DE"/>
        </w:rPr>
      </w:pPr>
      <w:r w:rsidRPr="007F6C0F">
        <w:rPr>
          <w:rFonts w:ascii="Arial" w:eastAsia="Times New Roman" w:hAnsi="Arial" w:cs="Arial"/>
          <w:b/>
          <w:sz w:val="18"/>
          <w:szCs w:val="18"/>
          <w:lang w:eastAsia="de-DE"/>
        </w:rPr>
        <w:t xml:space="preserve">1. </w:t>
      </w:r>
      <w:r w:rsidRPr="007F6C0F">
        <w:rPr>
          <w:rFonts w:ascii="Arial" w:eastAsia="Times New Roman" w:hAnsi="Arial" w:cs="Arial"/>
          <w:b/>
          <w:sz w:val="18"/>
          <w:szCs w:val="18"/>
          <w:lang w:eastAsia="de-DE"/>
        </w:rPr>
        <w:tab/>
        <w:t>Durchzuführende Wahl:</w:t>
      </w:r>
    </w:p>
    <w:p w14:paraId="265879CE" w14:textId="77777777" w:rsidR="007F6C0F" w:rsidRPr="007F6C0F" w:rsidRDefault="007F6C0F" w:rsidP="008C7BBF">
      <w:pPr>
        <w:tabs>
          <w:tab w:val="left" w:pos="567"/>
        </w:tabs>
        <w:spacing w:before="60" w:after="40" w:line="240" w:lineRule="auto"/>
        <w:ind w:left="1134"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ab/>
        <w:t>Am Sonntag, dem _______________________, findet die Wahl</w:t>
      </w:r>
    </w:p>
    <w:p w14:paraId="2B45A536" w14:textId="70DF3344" w:rsidR="007F6C0F" w:rsidRPr="007F6C0F" w:rsidRDefault="007F6C0F" w:rsidP="008C7BBF">
      <w:pPr>
        <w:tabs>
          <w:tab w:val="left" w:pos="567"/>
          <w:tab w:val="left" w:pos="993"/>
          <w:tab w:val="left" w:pos="3828"/>
        </w:tabs>
        <w:spacing w:before="60" w:after="40" w:line="240" w:lineRule="auto"/>
        <w:ind w:left="1134"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ab/>
      </w:r>
      <w:r w:rsidRPr="007F6C0F">
        <w:rPr>
          <w:rFonts w:ascii="Arial" w:eastAsia="Times New Roman" w:hAnsi="Arial" w:cs="Arial"/>
          <w:sz w:val="18"/>
          <w:szCs w:val="18"/>
          <w:lang w:eastAsia="de-DE"/>
        </w:rPr>
        <w:fldChar w:fldCharType="begin">
          <w:ffData>
            <w:name w:val="Kontrollkästchen1"/>
            <w:enabled/>
            <w:calcOnExit w:val="0"/>
            <w:checkBox>
              <w:sizeAuto/>
              <w:default w:val="0"/>
            </w:checkBox>
          </w:ffData>
        </w:fldChar>
      </w:r>
      <w:r w:rsidRPr="007F6C0F">
        <w:rPr>
          <w:rFonts w:ascii="Arial" w:eastAsia="Times New Roman" w:hAnsi="Arial" w:cs="Arial"/>
          <w:sz w:val="18"/>
          <w:szCs w:val="18"/>
          <w:lang w:eastAsia="de-DE"/>
        </w:rPr>
        <w:instrText xml:space="preserve"> FORMCHECKBOX </w:instrText>
      </w:r>
      <w:r w:rsidR="00D4222B">
        <w:rPr>
          <w:rFonts w:ascii="Arial" w:eastAsia="Times New Roman" w:hAnsi="Arial" w:cs="Arial"/>
          <w:sz w:val="18"/>
          <w:szCs w:val="18"/>
          <w:lang w:eastAsia="de-DE"/>
        </w:rPr>
      </w:r>
      <w:r w:rsidR="00D4222B">
        <w:rPr>
          <w:rFonts w:ascii="Arial" w:eastAsia="Times New Roman" w:hAnsi="Arial" w:cs="Arial"/>
          <w:sz w:val="18"/>
          <w:szCs w:val="18"/>
          <w:lang w:eastAsia="de-DE"/>
        </w:rPr>
        <w:fldChar w:fldCharType="separate"/>
      </w:r>
      <w:r w:rsidRPr="007F6C0F">
        <w:rPr>
          <w:rFonts w:ascii="Arial" w:eastAsia="Times New Roman" w:hAnsi="Arial" w:cs="Arial"/>
          <w:sz w:val="18"/>
          <w:szCs w:val="18"/>
          <w:lang w:eastAsia="de-DE"/>
        </w:rPr>
        <w:fldChar w:fldCharType="end"/>
      </w:r>
      <w:r w:rsidRPr="007F6C0F">
        <w:rPr>
          <w:rFonts w:ascii="Arial" w:eastAsia="Times New Roman" w:hAnsi="Arial" w:cs="Arial"/>
          <w:sz w:val="18"/>
          <w:szCs w:val="18"/>
          <w:lang w:eastAsia="de-DE"/>
        </w:rPr>
        <w:t xml:space="preserve"> von ______ Gemeinderatsmitgliedern </w:t>
      </w:r>
    </w:p>
    <w:p w14:paraId="29DFC623" w14:textId="77777777" w:rsidR="007F6C0F" w:rsidRPr="007F6C0F" w:rsidRDefault="007F6C0F" w:rsidP="008C7BBF">
      <w:pPr>
        <w:tabs>
          <w:tab w:val="left" w:pos="567"/>
          <w:tab w:val="left" w:pos="993"/>
          <w:tab w:val="left" w:pos="3828"/>
        </w:tabs>
        <w:spacing w:before="60" w:after="40" w:line="240" w:lineRule="auto"/>
        <w:ind w:left="1134"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ab/>
        <w:t xml:space="preserve">der oder des </w:t>
      </w:r>
      <w:r w:rsidRPr="007F6C0F">
        <w:rPr>
          <w:rFonts w:ascii="Arial" w:eastAsia="Times New Roman" w:hAnsi="Arial" w:cs="Arial"/>
          <w:sz w:val="18"/>
          <w:szCs w:val="18"/>
          <w:lang w:eastAsia="de-DE"/>
        </w:rPr>
        <w:fldChar w:fldCharType="begin">
          <w:ffData>
            <w:name w:val="Kontrollkästchen2"/>
            <w:enabled/>
            <w:calcOnExit w:val="0"/>
            <w:checkBox>
              <w:sizeAuto/>
              <w:default w:val="0"/>
            </w:checkBox>
          </w:ffData>
        </w:fldChar>
      </w:r>
      <w:r w:rsidRPr="007F6C0F">
        <w:rPr>
          <w:rFonts w:ascii="Arial" w:eastAsia="Times New Roman" w:hAnsi="Arial" w:cs="Arial"/>
          <w:sz w:val="18"/>
          <w:szCs w:val="18"/>
          <w:lang w:eastAsia="de-DE"/>
        </w:rPr>
        <w:instrText xml:space="preserve"> FORMCHECKBOX </w:instrText>
      </w:r>
      <w:r w:rsidR="00D4222B">
        <w:rPr>
          <w:rFonts w:ascii="Arial" w:eastAsia="Times New Roman" w:hAnsi="Arial" w:cs="Arial"/>
          <w:sz w:val="18"/>
          <w:szCs w:val="18"/>
          <w:lang w:eastAsia="de-DE"/>
        </w:rPr>
      </w:r>
      <w:r w:rsidR="00D4222B">
        <w:rPr>
          <w:rFonts w:ascii="Arial" w:eastAsia="Times New Roman" w:hAnsi="Arial" w:cs="Arial"/>
          <w:sz w:val="18"/>
          <w:szCs w:val="18"/>
          <w:lang w:eastAsia="de-DE"/>
        </w:rPr>
        <w:fldChar w:fldCharType="separate"/>
      </w:r>
      <w:r w:rsidRPr="007F6C0F">
        <w:rPr>
          <w:rFonts w:ascii="Arial" w:eastAsia="Times New Roman" w:hAnsi="Arial" w:cs="Arial"/>
          <w:sz w:val="18"/>
          <w:szCs w:val="18"/>
          <w:lang w:eastAsia="de-DE"/>
        </w:rPr>
        <w:fldChar w:fldCharType="end"/>
      </w:r>
      <w:r w:rsidRPr="007F6C0F">
        <w:rPr>
          <w:rFonts w:ascii="Arial" w:eastAsia="Times New Roman" w:hAnsi="Arial" w:cs="Arial"/>
          <w:sz w:val="18"/>
          <w:szCs w:val="18"/>
          <w:lang w:eastAsia="de-DE"/>
        </w:rPr>
        <w:t xml:space="preserve"> ehrenamtlichen </w:t>
      </w:r>
      <w:r w:rsidRPr="007F6C0F">
        <w:rPr>
          <w:rFonts w:ascii="Arial" w:eastAsia="Times New Roman" w:hAnsi="Arial" w:cs="Arial"/>
          <w:sz w:val="18"/>
          <w:szCs w:val="18"/>
          <w:lang w:eastAsia="de-DE"/>
        </w:rPr>
        <w:fldChar w:fldCharType="begin">
          <w:ffData>
            <w:name w:val="Kontrollkästchen3"/>
            <w:enabled/>
            <w:calcOnExit w:val="0"/>
            <w:checkBox>
              <w:sizeAuto/>
              <w:default w:val="0"/>
            </w:checkBox>
          </w:ffData>
        </w:fldChar>
      </w:r>
      <w:r w:rsidRPr="007F6C0F">
        <w:rPr>
          <w:rFonts w:ascii="Arial" w:eastAsia="Times New Roman" w:hAnsi="Arial" w:cs="Arial"/>
          <w:sz w:val="18"/>
          <w:szCs w:val="18"/>
          <w:lang w:eastAsia="de-DE"/>
        </w:rPr>
        <w:instrText xml:space="preserve"> FORMCHECKBOX </w:instrText>
      </w:r>
      <w:r w:rsidR="00D4222B">
        <w:rPr>
          <w:rFonts w:ascii="Arial" w:eastAsia="Times New Roman" w:hAnsi="Arial" w:cs="Arial"/>
          <w:sz w:val="18"/>
          <w:szCs w:val="18"/>
          <w:lang w:eastAsia="de-DE"/>
        </w:rPr>
      </w:r>
      <w:r w:rsidR="00D4222B">
        <w:rPr>
          <w:rFonts w:ascii="Arial" w:eastAsia="Times New Roman" w:hAnsi="Arial" w:cs="Arial"/>
          <w:sz w:val="18"/>
          <w:szCs w:val="18"/>
          <w:lang w:eastAsia="de-DE"/>
        </w:rPr>
        <w:fldChar w:fldCharType="separate"/>
      </w:r>
      <w:r w:rsidRPr="007F6C0F">
        <w:rPr>
          <w:rFonts w:ascii="Arial" w:eastAsia="Times New Roman" w:hAnsi="Arial" w:cs="Arial"/>
          <w:sz w:val="18"/>
          <w:szCs w:val="18"/>
          <w:lang w:eastAsia="de-DE"/>
        </w:rPr>
        <w:fldChar w:fldCharType="end"/>
      </w:r>
      <w:r w:rsidRPr="007F6C0F">
        <w:rPr>
          <w:rFonts w:ascii="Arial" w:eastAsia="Times New Roman" w:hAnsi="Arial" w:cs="Arial"/>
          <w:sz w:val="18"/>
          <w:szCs w:val="18"/>
          <w:lang w:eastAsia="de-DE"/>
        </w:rPr>
        <w:t xml:space="preserve"> berufsmäßigen ersten Bürgermeisterin oder ersten Bürgermeisters</w:t>
      </w:r>
    </w:p>
    <w:p w14:paraId="08C0E511" w14:textId="77777777" w:rsidR="007F6C0F" w:rsidRPr="007F6C0F" w:rsidRDefault="007F6C0F" w:rsidP="008C7BBF">
      <w:pPr>
        <w:tabs>
          <w:tab w:val="left" w:pos="567"/>
        </w:tabs>
        <w:spacing w:before="60" w:after="0" w:line="240" w:lineRule="auto"/>
        <w:ind w:left="1134"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ab/>
        <w:t>statt.</w:t>
      </w:r>
    </w:p>
    <w:p w14:paraId="6B206110"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18"/>
          <w:lang w:eastAsia="de-DE"/>
        </w:rPr>
      </w:pPr>
    </w:p>
    <w:p w14:paraId="5438A33D" w14:textId="77777777" w:rsidR="007F6C0F" w:rsidRPr="007F6C0F" w:rsidRDefault="007F6C0F" w:rsidP="007F6C0F">
      <w:pPr>
        <w:tabs>
          <w:tab w:val="left" w:pos="567"/>
        </w:tabs>
        <w:spacing w:after="40" w:line="240" w:lineRule="auto"/>
        <w:ind w:left="567" w:right="-1" w:hanging="567"/>
        <w:jc w:val="both"/>
        <w:rPr>
          <w:rFonts w:ascii="Arial" w:eastAsia="Times New Roman" w:hAnsi="Arial" w:cs="Arial"/>
          <w:b/>
          <w:sz w:val="18"/>
          <w:szCs w:val="18"/>
          <w:lang w:eastAsia="de-DE"/>
        </w:rPr>
      </w:pPr>
      <w:r w:rsidRPr="007F6C0F">
        <w:rPr>
          <w:rFonts w:ascii="Arial" w:eastAsia="Times New Roman" w:hAnsi="Arial" w:cs="Arial"/>
          <w:b/>
          <w:sz w:val="18"/>
          <w:szCs w:val="18"/>
          <w:lang w:eastAsia="de-DE"/>
        </w:rPr>
        <w:t>2.</w:t>
      </w:r>
      <w:r w:rsidRPr="007F6C0F">
        <w:rPr>
          <w:rFonts w:ascii="Arial" w:eastAsia="Times New Roman" w:hAnsi="Arial" w:cs="Arial"/>
          <w:b/>
          <w:sz w:val="18"/>
          <w:szCs w:val="18"/>
          <w:lang w:eastAsia="de-DE"/>
        </w:rPr>
        <w:tab/>
        <w:t>Wahlvorschlagsträger</w:t>
      </w:r>
    </w:p>
    <w:p w14:paraId="1BDB41E4" w14:textId="29790B0F" w:rsidR="007F6C0F" w:rsidRPr="007F6C0F" w:rsidRDefault="007F6C0F" w:rsidP="008C7BBF">
      <w:pPr>
        <w:tabs>
          <w:tab w:val="left" w:pos="567"/>
        </w:tabs>
        <w:spacing w:before="60" w:after="40" w:line="240" w:lineRule="auto"/>
        <w:ind w:left="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Wahlvorschläge dürfen nur von Parteien und von Wählergruppen (Wahlvorschlagsträgern) eingereicht werden. Der Begriff der politischen Partei richtet sich nach dem Gesetz über die politischen Parteien (Parteiengesetz). Wählergruppen sind alle sonstigen Vereinigungen oder Gruppen natürlicher Personen, deren Ziel es ist, sich an Gemeindewahlen zu beteiligen. Parteien und Wählergruppen, die verboten sind, können keine Wahlvorschläge einreichen.</w:t>
      </w:r>
    </w:p>
    <w:p w14:paraId="457B7C6E"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18"/>
          <w:lang w:eastAsia="de-DE"/>
        </w:rPr>
      </w:pPr>
    </w:p>
    <w:p w14:paraId="2D614F12" w14:textId="77777777" w:rsidR="007F6C0F" w:rsidRPr="007F6C0F" w:rsidRDefault="007F6C0F" w:rsidP="007F6C0F">
      <w:pPr>
        <w:tabs>
          <w:tab w:val="left" w:pos="567"/>
        </w:tabs>
        <w:spacing w:after="40" w:line="240" w:lineRule="auto"/>
        <w:ind w:left="567" w:hanging="567"/>
        <w:jc w:val="both"/>
        <w:rPr>
          <w:rFonts w:ascii="Arial" w:eastAsia="Times New Roman" w:hAnsi="Arial" w:cs="Arial"/>
          <w:b/>
          <w:sz w:val="18"/>
          <w:szCs w:val="20"/>
          <w:lang w:eastAsia="de-DE"/>
        </w:rPr>
      </w:pPr>
      <w:r w:rsidRPr="007F6C0F">
        <w:rPr>
          <w:rFonts w:ascii="Arial" w:eastAsia="Times New Roman" w:hAnsi="Arial" w:cs="Arial"/>
          <w:b/>
          <w:sz w:val="18"/>
          <w:szCs w:val="20"/>
          <w:lang w:eastAsia="de-DE"/>
        </w:rPr>
        <w:t xml:space="preserve">3. </w:t>
      </w:r>
      <w:r w:rsidRPr="007F6C0F">
        <w:rPr>
          <w:rFonts w:ascii="Arial" w:eastAsia="Times New Roman" w:hAnsi="Arial" w:cs="Arial"/>
          <w:b/>
          <w:sz w:val="18"/>
          <w:szCs w:val="20"/>
          <w:lang w:eastAsia="de-DE"/>
        </w:rPr>
        <w:tab/>
        <w:t>Aufforderung zur Einreichung von Wahlvorschlägen</w:t>
      </w:r>
    </w:p>
    <w:p w14:paraId="0923277B" w14:textId="77777777" w:rsidR="007F6C0F" w:rsidRPr="007F6C0F" w:rsidRDefault="007F6C0F" w:rsidP="007F6C0F">
      <w:pPr>
        <w:tabs>
          <w:tab w:val="left" w:pos="567"/>
        </w:tabs>
        <w:spacing w:before="60" w:after="40" w:line="240" w:lineRule="auto"/>
        <w:ind w:left="567" w:hanging="567"/>
        <w:jc w:val="both"/>
        <w:rPr>
          <w:rFonts w:ascii="Arial" w:eastAsia="Times New Roman" w:hAnsi="Arial" w:cs="Arial"/>
          <w:spacing w:val="-2"/>
          <w:sz w:val="18"/>
          <w:szCs w:val="20"/>
          <w:lang w:eastAsia="de-DE"/>
        </w:rPr>
      </w:pPr>
      <w:r w:rsidRPr="007F6C0F">
        <w:rPr>
          <w:rFonts w:ascii="Arial" w:eastAsia="Times New Roman" w:hAnsi="Arial" w:cs="Arial"/>
          <w:sz w:val="18"/>
          <w:szCs w:val="20"/>
          <w:lang w:eastAsia="de-DE"/>
        </w:rPr>
        <w:t>3.1</w:t>
      </w:r>
      <w:r w:rsidRPr="007F6C0F">
        <w:rPr>
          <w:rFonts w:ascii="Arial" w:eastAsia="Times New Roman" w:hAnsi="Arial" w:cs="Arial"/>
          <w:sz w:val="18"/>
          <w:szCs w:val="20"/>
          <w:lang w:eastAsia="de-DE"/>
        </w:rPr>
        <w:tab/>
      </w:r>
      <w:r w:rsidRPr="007F6C0F">
        <w:rPr>
          <w:rFonts w:ascii="Arial" w:eastAsia="Times New Roman" w:hAnsi="Arial" w:cs="Arial"/>
          <w:spacing w:val="-2"/>
          <w:sz w:val="18"/>
          <w:szCs w:val="20"/>
          <w:lang w:eastAsia="de-DE"/>
        </w:rPr>
        <w:t>Die Wahlvorschlagsträger werden zur Einreichung von Wahlvorschlägen aufgefordert. Die Wahlvorschläge können ab Erlass dieser Bekanntmachung, jedoch spätestens am</w:t>
      </w:r>
    </w:p>
    <w:p w14:paraId="24AE472B" w14:textId="23AA18BD" w:rsidR="007F6C0F" w:rsidRPr="007F6C0F" w:rsidRDefault="007F6C0F" w:rsidP="008C7BBF">
      <w:pPr>
        <w:tabs>
          <w:tab w:val="left" w:pos="567"/>
        </w:tabs>
        <w:spacing w:before="60" w:after="40" w:line="240" w:lineRule="auto"/>
        <w:ind w:left="1134" w:hanging="567"/>
        <w:jc w:val="both"/>
        <w:rPr>
          <w:rFonts w:ascii="Arial" w:eastAsia="Times New Roman" w:hAnsi="Arial" w:cs="Arial"/>
          <w:spacing w:val="-2"/>
          <w:sz w:val="18"/>
          <w:szCs w:val="20"/>
          <w:lang w:eastAsia="de-DE"/>
        </w:rPr>
      </w:pPr>
      <w:r w:rsidRPr="007F6C0F">
        <w:rPr>
          <w:rFonts w:ascii="Arial" w:eastAsia="Times New Roman" w:hAnsi="Arial" w:cs="Arial"/>
          <w:spacing w:val="-2"/>
          <w:sz w:val="18"/>
          <w:szCs w:val="20"/>
          <w:lang w:eastAsia="de-DE"/>
        </w:rPr>
        <w:t>Donnerstag, dem _______________________________________________________ ( 59. Tag vor dem Wahltag), 18 Uhr,</w:t>
      </w:r>
    </w:p>
    <w:p w14:paraId="4CECF9E9" w14:textId="4F83DFC7" w:rsidR="007F6C0F" w:rsidRPr="007F6C0F" w:rsidRDefault="007F6C0F" w:rsidP="008C7BBF">
      <w:pPr>
        <w:tabs>
          <w:tab w:val="left" w:pos="567"/>
        </w:tabs>
        <w:spacing w:before="60" w:after="40" w:line="240" w:lineRule="auto"/>
        <w:ind w:left="1134" w:hanging="567"/>
        <w:jc w:val="both"/>
        <w:rPr>
          <w:rFonts w:ascii="Arial" w:eastAsia="Times New Roman" w:hAnsi="Arial" w:cs="Arial"/>
          <w:spacing w:val="-2"/>
          <w:sz w:val="18"/>
          <w:szCs w:val="20"/>
          <w:lang w:eastAsia="de-DE"/>
        </w:rPr>
      </w:pPr>
      <w:r w:rsidRPr="007F6C0F">
        <w:rPr>
          <w:rFonts w:ascii="Arial" w:eastAsia="Times New Roman" w:hAnsi="Arial" w:cs="Arial"/>
          <w:spacing w:val="-2"/>
          <w:sz w:val="18"/>
          <w:szCs w:val="20"/>
          <w:lang w:eastAsia="de-DE"/>
        </w:rPr>
        <w:t>der Wahlleiterin/dem Wahlleiter</w:t>
      </w:r>
      <w:r w:rsidRPr="007F6C0F">
        <w:rPr>
          <w:rFonts w:ascii="Arial" w:eastAsia="Times New Roman" w:hAnsi="Arial" w:cs="Arial"/>
          <w:spacing w:val="-2"/>
          <w:sz w:val="18"/>
          <w:szCs w:val="20"/>
          <w:vertAlign w:val="superscript"/>
          <w:lang w:eastAsia="de-DE"/>
        </w:rPr>
        <w:t>1</w:t>
      </w:r>
      <w:r w:rsidR="00A56700">
        <w:rPr>
          <w:rFonts w:ascii="Arial" w:eastAsia="Times New Roman" w:hAnsi="Arial" w:cs="Arial"/>
          <w:spacing w:val="-2"/>
          <w:sz w:val="18"/>
          <w:szCs w:val="20"/>
          <w:vertAlign w:val="superscript"/>
          <w:lang w:eastAsia="de-DE"/>
        </w:rPr>
        <w:t>)</w:t>
      </w:r>
      <w:r w:rsidRPr="007F6C0F">
        <w:rPr>
          <w:rFonts w:ascii="Arial" w:eastAsia="Times New Roman" w:hAnsi="Arial" w:cs="Arial"/>
          <w:spacing w:val="-2"/>
          <w:sz w:val="18"/>
          <w:szCs w:val="20"/>
          <w:lang w:eastAsia="de-DE"/>
        </w:rPr>
        <w:t xml:space="preserve"> zugesandt oder während der allgemeinen Dienststunden</w:t>
      </w:r>
    </w:p>
    <w:p w14:paraId="3A3C4FD0" w14:textId="7C416642" w:rsidR="007F6C0F" w:rsidRPr="007F6C0F" w:rsidRDefault="007F6C0F" w:rsidP="008C7BBF">
      <w:pPr>
        <w:tabs>
          <w:tab w:val="left" w:pos="709"/>
        </w:tabs>
        <w:spacing w:before="60" w:after="40" w:line="240" w:lineRule="auto"/>
        <w:ind w:left="1560" w:hanging="709"/>
        <w:jc w:val="both"/>
        <w:rPr>
          <w:rFonts w:ascii="Arial" w:eastAsia="Times New Roman" w:hAnsi="Arial" w:cs="Arial"/>
          <w:sz w:val="12"/>
          <w:szCs w:val="20"/>
          <w:lang w:eastAsia="de-DE"/>
        </w:rPr>
      </w:pPr>
      <w:r w:rsidRPr="007F6C0F">
        <w:rPr>
          <w:rFonts w:ascii="Arial" w:eastAsia="Times New Roman" w:hAnsi="Arial" w:cs="Arial"/>
          <w:sz w:val="12"/>
          <w:szCs w:val="20"/>
          <w:lang w:eastAsia="de-DE"/>
        </w:rPr>
        <w:t>(Dienstgebäude)</w:t>
      </w:r>
    </w:p>
    <w:p w14:paraId="36CEB52E" w14:textId="73FCF553" w:rsidR="007F6C0F" w:rsidRPr="007F6C0F" w:rsidRDefault="007F6C0F" w:rsidP="008C7BBF">
      <w:pPr>
        <w:tabs>
          <w:tab w:val="left" w:pos="567"/>
        </w:tabs>
        <w:spacing w:before="60" w:after="40" w:line="240" w:lineRule="auto"/>
        <w:ind w:left="1134"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im __________________________________________________, Zimmer Nr. _________________ übergeben werden.</w:t>
      </w:r>
    </w:p>
    <w:p w14:paraId="33097EA7" w14:textId="3DBEB06A" w:rsidR="007F6C0F" w:rsidRPr="007F6C0F" w:rsidRDefault="007F6C0F" w:rsidP="008C7BBF">
      <w:pPr>
        <w:tabs>
          <w:tab w:val="left" w:pos="567"/>
        </w:tabs>
        <w:spacing w:before="60" w:after="40" w:line="240" w:lineRule="auto"/>
        <w:ind w:left="1134"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Jeder Wahlvorschlagsträger darf nur einen Wahlvorschlag einreichen.</w:t>
      </w:r>
    </w:p>
    <w:p w14:paraId="0E4C9773" w14:textId="77777777" w:rsidR="007F6C0F" w:rsidRPr="007F6C0F" w:rsidRDefault="007F6C0F" w:rsidP="007F6C0F">
      <w:pPr>
        <w:tabs>
          <w:tab w:val="left" w:pos="567"/>
        </w:tabs>
        <w:spacing w:before="60" w:after="40" w:line="240" w:lineRule="auto"/>
        <w:ind w:left="567"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3.2</w:t>
      </w:r>
      <w:r w:rsidRPr="007F6C0F">
        <w:rPr>
          <w:rFonts w:ascii="Arial" w:eastAsia="Times New Roman" w:hAnsi="Arial" w:cs="Arial"/>
          <w:sz w:val="18"/>
          <w:szCs w:val="18"/>
          <w:lang w:eastAsia="de-DE"/>
        </w:rPr>
        <w:tab/>
        <w:t>Werden mehrere gültige Wahlvorschläge eingereicht, findet die Wahl</w:t>
      </w:r>
    </w:p>
    <w:p w14:paraId="2B5AD4E5" w14:textId="77777777" w:rsidR="007F6C0F" w:rsidRPr="007F6C0F" w:rsidRDefault="007F6C0F" w:rsidP="00A56700">
      <w:pPr>
        <w:numPr>
          <w:ilvl w:val="0"/>
          <w:numId w:val="119"/>
        </w:numPr>
        <w:tabs>
          <w:tab w:val="clear" w:pos="720"/>
          <w:tab w:val="left" w:pos="709"/>
        </w:tabs>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des Gemeinderats nach den Grundsätzen der Verhältniswahl,</w:t>
      </w:r>
    </w:p>
    <w:p w14:paraId="56A61EEB" w14:textId="77777777" w:rsidR="007F6C0F" w:rsidRPr="007F6C0F" w:rsidRDefault="007F6C0F" w:rsidP="00A56700">
      <w:pPr>
        <w:numPr>
          <w:ilvl w:val="0"/>
          <w:numId w:val="119"/>
        </w:numPr>
        <w:tabs>
          <w:tab w:val="clear" w:pos="720"/>
          <w:tab w:val="left" w:pos="709"/>
        </w:tabs>
        <w:spacing w:before="60" w:after="4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der ersten Bürgermeisterin oder des ersten Bürgermeisters nach den Grundsätzen der Mehrheitswahl mit Bindung an die sich bewerbenden Personen</w:t>
      </w:r>
    </w:p>
    <w:p w14:paraId="3DFD1362" w14:textId="77777777" w:rsidR="007F6C0F" w:rsidRPr="007F6C0F" w:rsidRDefault="007F6C0F" w:rsidP="007F6C0F">
      <w:pPr>
        <w:spacing w:after="40" w:line="240" w:lineRule="auto"/>
        <w:ind w:left="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statt.</w:t>
      </w:r>
    </w:p>
    <w:p w14:paraId="30DD73AA" w14:textId="77777777" w:rsidR="007F6C0F" w:rsidRPr="007F6C0F" w:rsidRDefault="007F6C0F" w:rsidP="007F6C0F">
      <w:pPr>
        <w:tabs>
          <w:tab w:val="left" w:pos="567"/>
        </w:tabs>
        <w:spacing w:before="60" w:after="40" w:line="240" w:lineRule="auto"/>
        <w:ind w:left="567"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3.3</w:t>
      </w:r>
      <w:r w:rsidRPr="007F6C0F">
        <w:rPr>
          <w:rFonts w:ascii="Arial" w:eastAsia="Times New Roman" w:hAnsi="Arial" w:cs="Arial"/>
          <w:sz w:val="18"/>
          <w:szCs w:val="18"/>
          <w:lang w:eastAsia="de-DE"/>
        </w:rPr>
        <w:tab/>
        <w:t>Wird kein oder nur ein gültiger Wahlvorschlag eingereicht, findet die Wahl</w:t>
      </w:r>
    </w:p>
    <w:p w14:paraId="3AAB0B2A" w14:textId="77777777" w:rsidR="007F6C0F" w:rsidRPr="007F6C0F" w:rsidRDefault="007F6C0F" w:rsidP="00A56700">
      <w:pPr>
        <w:numPr>
          <w:ilvl w:val="0"/>
          <w:numId w:val="136"/>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 xml:space="preserve">des Gemeinderats nach den Grundsätzen der Mehrheitswahl, </w:t>
      </w:r>
    </w:p>
    <w:p w14:paraId="4ED80BE5" w14:textId="77777777" w:rsidR="007F6C0F" w:rsidRPr="007F6C0F" w:rsidRDefault="007F6C0F" w:rsidP="00A56700">
      <w:pPr>
        <w:numPr>
          <w:ilvl w:val="0"/>
          <w:numId w:val="136"/>
        </w:numPr>
        <w:spacing w:before="60" w:after="4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der ersten Bürgermeisterin oder des ersten Bürgermeisters nach den Grundsätzen der Mehrheitswahl ohne Bindung an sich bewerbende Personen</w:t>
      </w:r>
    </w:p>
    <w:p w14:paraId="514D2E87" w14:textId="77777777" w:rsidR="007F6C0F" w:rsidRPr="007F6C0F" w:rsidRDefault="007F6C0F" w:rsidP="007F6C0F">
      <w:pPr>
        <w:spacing w:after="40" w:line="240" w:lineRule="auto"/>
        <w:ind w:left="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statt.</w:t>
      </w:r>
    </w:p>
    <w:p w14:paraId="18FEBED2"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18"/>
          <w:lang w:eastAsia="de-DE"/>
        </w:rPr>
      </w:pPr>
    </w:p>
    <w:p w14:paraId="7FEB4697" w14:textId="77777777" w:rsidR="007F6C0F" w:rsidRPr="007F6C0F" w:rsidRDefault="007F6C0F" w:rsidP="007F6C0F">
      <w:pPr>
        <w:tabs>
          <w:tab w:val="left" w:pos="567"/>
        </w:tabs>
        <w:spacing w:after="40" w:line="240" w:lineRule="auto"/>
        <w:ind w:left="567" w:hanging="567"/>
        <w:jc w:val="both"/>
        <w:rPr>
          <w:rFonts w:ascii="Arial" w:eastAsia="Times New Roman" w:hAnsi="Arial" w:cs="Arial"/>
          <w:b/>
          <w:sz w:val="18"/>
          <w:szCs w:val="18"/>
          <w:lang w:eastAsia="de-DE"/>
        </w:rPr>
      </w:pPr>
      <w:r w:rsidRPr="007F6C0F">
        <w:rPr>
          <w:rFonts w:ascii="Arial" w:eastAsia="Times New Roman" w:hAnsi="Arial" w:cs="Arial"/>
          <w:b/>
          <w:sz w:val="18"/>
          <w:szCs w:val="18"/>
          <w:lang w:eastAsia="de-DE"/>
        </w:rPr>
        <w:t>4.</w:t>
      </w:r>
      <w:r w:rsidRPr="007F6C0F">
        <w:rPr>
          <w:rFonts w:ascii="Arial" w:eastAsia="Times New Roman" w:hAnsi="Arial" w:cs="Arial"/>
          <w:b/>
          <w:sz w:val="18"/>
          <w:szCs w:val="18"/>
          <w:lang w:eastAsia="de-DE"/>
        </w:rPr>
        <w:tab/>
        <w:t>Wählbarkeit zum Gemeinderatsmitglied</w:t>
      </w:r>
    </w:p>
    <w:p w14:paraId="000019ED" w14:textId="77777777" w:rsidR="007F6C0F" w:rsidRPr="007F6C0F" w:rsidRDefault="007F6C0F" w:rsidP="007F6C0F">
      <w:pPr>
        <w:tabs>
          <w:tab w:val="left" w:pos="567"/>
        </w:tabs>
        <w:spacing w:before="60" w:after="40" w:line="240" w:lineRule="auto"/>
        <w:ind w:left="709" w:hanging="709"/>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4.1</w:t>
      </w:r>
      <w:r w:rsidRPr="007F6C0F">
        <w:rPr>
          <w:rFonts w:ascii="Arial" w:eastAsia="Times New Roman" w:hAnsi="Arial" w:cs="Arial"/>
          <w:sz w:val="18"/>
          <w:szCs w:val="18"/>
          <w:lang w:eastAsia="de-DE"/>
        </w:rPr>
        <w:tab/>
        <w:t>Für das Amt eines Gemeinderatsmitglieds ist jede Person wählbar, die am Wahltag</w:t>
      </w:r>
    </w:p>
    <w:p w14:paraId="1EEF515F" w14:textId="77777777" w:rsidR="007F6C0F" w:rsidRPr="007F6C0F" w:rsidRDefault="007F6C0F" w:rsidP="00A56700">
      <w:pPr>
        <w:numPr>
          <w:ilvl w:val="0"/>
          <w:numId w:val="137"/>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Deutsche im Sinn des Art. 116 Abs. 1 des Grundgesetzes oder Staatsangehörige der übrigen Mitgliedstaaten der Europäischen Union ist;</w:t>
      </w:r>
    </w:p>
    <w:p w14:paraId="5E116CCC" w14:textId="77777777" w:rsidR="007F6C0F" w:rsidRPr="007F6C0F" w:rsidRDefault="007F6C0F" w:rsidP="00A56700">
      <w:pPr>
        <w:numPr>
          <w:ilvl w:val="0"/>
          <w:numId w:val="137"/>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das 18. Lebensjahr vollendet hat;</w:t>
      </w:r>
    </w:p>
    <w:p w14:paraId="5D87BA14" w14:textId="1356DA88" w:rsidR="007F6C0F" w:rsidRPr="007F6C0F" w:rsidRDefault="007F6C0F" w:rsidP="008C7BBF">
      <w:pPr>
        <w:numPr>
          <w:ilvl w:val="0"/>
          <w:numId w:val="137"/>
        </w:numPr>
        <w:tabs>
          <w:tab w:val="clear" w:pos="720"/>
          <w:tab w:val="num" w:pos="851"/>
        </w:tabs>
        <w:spacing w:before="60" w:after="4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lastRenderedPageBreak/>
        <w:t xml:space="preserve">seit mindestens drei Monaten in der Gemeinde </w:t>
      </w:r>
      <w:r w:rsidRPr="007F6C0F">
        <w:rPr>
          <w:rFonts w:ascii="Arial" w:eastAsia="Times New Roman" w:hAnsi="Arial" w:cs="Arial"/>
          <w:sz w:val="18"/>
          <w:szCs w:val="20"/>
          <w:lang w:eastAsia="de-DE"/>
        </w:rPr>
        <w:t xml:space="preserve">eine Wohnung hat, </w:t>
      </w:r>
      <w:r w:rsidRPr="007F6C0F">
        <w:rPr>
          <w:rFonts w:ascii="Arial" w:eastAsia="Times New Roman" w:hAnsi="Arial" w:cs="Arial"/>
          <w:sz w:val="18"/>
          <w:szCs w:val="18"/>
          <w:lang w:eastAsia="de-DE"/>
        </w:rPr>
        <w:t xml:space="preserve">die nicht ihre Hauptwohnung sein muss, </w:t>
      </w:r>
      <w:r w:rsidRPr="007F6C0F">
        <w:rPr>
          <w:rFonts w:ascii="Arial" w:eastAsia="Times New Roman" w:hAnsi="Arial" w:cs="Arial"/>
          <w:sz w:val="18"/>
          <w:szCs w:val="20"/>
          <w:lang w:eastAsia="de-DE"/>
        </w:rPr>
        <w:t xml:space="preserve">oder ohne eine Wohnung zu haben sich in der Gemeinde gewöhnlich aufhält. </w:t>
      </w:r>
      <w:r w:rsidRPr="007F6C0F">
        <w:rPr>
          <w:rFonts w:ascii="Arial" w:eastAsia="Times New Roman" w:hAnsi="Arial" w:cs="Arial"/>
          <w:sz w:val="18"/>
          <w:szCs w:val="18"/>
          <w:lang w:eastAsia="de-DE"/>
        </w:rPr>
        <w:t>Wer die Wählbarkeit infolge Wegzugs verloren hat, jedoch innerhalb eines Jahres seit dem Wegzug in die Gemeinde zurückkehrt, ist mit dem Zuzug wieder wählbar.</w:t>
      </w:r>
    </w:p>
    <w:p w14:paraId="3AFA87A7" w14:textId="77777777" w:rsidR="007F6C0F" w:rsidRPr="007F6C0F" w:rsidRDefault="007F6C0F" w:rsidP="007F6C0F">
      <w:pPr>
        <w:tabs>
          <w:tab w:val="left" w:pos="567"/>
        </w:tabs>
        <w:spacing w:before="60" w:after="0" w:line="240" w:lineRule="auto"/>
        <w:ind w:left="567"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4.2</w:t>
      </w:r>
      <w:r w:rsidRPr="007F6C0F">
        <w:rPr>
          <w:rFonts w:ascii="Arial" w:eastAsia="Times New Roman" w:hAnsi="Arial" w:cs="Arial"/>
          <w:sz w:val="18"/>
          <w:szCs w:val="18"/>
          <w:lang w:eastAsia="de-DE"/>
        </w:rPr>
        <w:tab/>
        <w:t>Von der Wählbarkeit ausgeschlossen ist eine Person, die nach Art. 21 Abs. 2 GLKrWG nicht wählbar ist.</w:t>
      </w:r>
    </w:p>
    <w:p w14:paraId="3832EB35" w14:textId="77777777" w:rsidR="007F6C0F" w:rsidRPr="007F6C0F" w:rsidRDefault="007F6C0F" w:rsidP="007F6C0F">
      <w:pPr>
        <w:tabs>
          <w:tab w:val="left" w:pos="567"/>
        </w:tabs>
        <w:spacing w:after="0" w:line="240" w:lineRule="auto"/>
        <w:ind w:left="567" w:hanging="567"/>
        <w:jc w:val="both"/>
        <w:rPr>
          <w:rFonts w:ascii="Arial" w:eastAsia="Times New Roman" w:hAnsi="Arial" w:cs="Arial"/>
          <w:b/>
          <w:sz w:val="18"/>
          <w:szCs w:val="20"/>
          <w:lang w:eastAsia="de-DE"/>
        </w:rPr>
      </w:pPr>
      <w:r w:rsidRPr="007F6C0F">
        <w:rPr>
          <w:rFonts w:ascii="Arial" w:eastAsia="Times New Roman" w:hAnsi="Arial" w:cs="Arial"/>
          <w:b/>
          <w:sz w:val="18"/>
          <w:szCs w:val="20"/>
          <w:lang w:eastAsia="de-DE"/>
        </w:rPr>
        <w:br w:type="page"/>
      </w:r>
    </w:p>
    <w:p w14:paraId="14762C6B" w14:textId="740A58C6" w:rsidR="007F6C0F" w:rsidRPr="007F6C0F" w:rsidRDefault="007F6C0F" w:rsidP="007F6C0F">
      <w:pPr>
        <w:tabs>
          <w:tab w:val="left" w:pos="567"/>
          <w:tab w:val="left" w:pos="8790"/>
        </w:tabs>
        <w:spacing w:before="60" w:after="0" w:line="240" w:lineRule="auto"/>
        <w:ind w:left="567" w:hanging="567"/>
        <w:jc w:val="both"/>
        <w:rPr>
          <w:rFonts w:ascii="Arial" w:eastAsia="Times New Roman" w:hAnsi="Arial" w:cs="Arial"/>
          <w:b/>
          <w:sz w:val="18"/>
          <w:szCs w:val="20"/>
          <w:lang w:eastAsia="de-DE"/>
        </w:rPr>
      </w:pPr>
      <w:r w:rsidRPr="007F6C0F">
        <w:rPr>
          <w:rFonts w:ascii="Arial" w:eastAsia="Times New Roman" w:hAnsi="Arial" w:cs="Arial"/>
          <w:b/>
          <w:sz w:val="18"/>
          <w:szCs w:val="20"/>
          <w:lang w:eastAsia="de-DE"/>
        </w:rPr>
        <w:lastRenderedPageBreak/>
        <w:t>5.</w:t>
      </w:r>
      <w:r w:rsidRPr="007F6C0F">
        <w:rPr>
          <w:rFonts w:ascii="Arial" w:eastAsia="Times New Roman" w:hAnsi="Arial" w:cs="Arial"/>
          <w:b/>
          <w:sz w:val="18"/>
          <w:szCs w:val="20"/>
          <w:lang w:eastAsia="de-DE"/>
        </w:rPr>
        <w:tab/>
        <w:t>Wählbarkeit zur ersten Bürgermeisterin oder zum ersten Bürgermeister</w:t>
      </w:r>
    </w:p>
    <w:p w14:paraId="1492C862" w14:textId="77777777" w:rsidR="007F6C0F" w:rsidRPr="007F6C0F" w:rsidRDefault="007F6C0F" w:rsidP="007F6C0F">
      <w:pPr>
        <w:widowControl w:val="0"/>
        <w:tabs>
          <w:tab w:val="left" w:pos="567"/>
        </w:tabs>
        <w:spacing w:before="60" w:after="40" w:line="240" w:lineRule="auto"/>
        <w:ind w:right="28"/>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5.1</w:t>
      </w:r>
      <w:r w:rsidRPr="007F6C0F">
        <w:rPr>
          <w:rFonts w:ascii="Arial" w:eastAsia="Times New Roman" w:hAnsi="Arial" w:cs="Arial"/>
          <w:sz w:val="18"/>
          <w:szCs w:val="18"/>
          <w:lang w:eastAsia="de-DE"/>
        </w:rPr>
        <w:tab/>
        <w:t>Für das Amt der ersten Bürgermeisterin oder des ersten Bürgermeisters ist jede Person wählbar, die am Wahltag</w:t>
      </w:r>
    </w:p>
    <w:p w14:paraId="5E1E2454" w14:textId="77777777" w:rsidR="007F6C0F" w:rsidRPr="007F6C0F" w:rsidRDefault="007F6C0F" w:rsidP="00AD60EE">
      <w:pPr>
        <w:numPr>
          <w:ilvl w:val="0"/>
          <w:numId w:val="138"/>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 xml:space="preserve">Deutsche im Sinn des Art. 116 Abs. 1 des Grundgesetzes ist; </w:t>
      </w:r>
    </w:p>
    <w:p w14:paraId="4564845B" w14:textId="77777777" w:rsidR="007F6C0F" w:rsidRPr="007F6C0F" w:rsidRDefault="007F6C0F" w:rsidP="00AD60EE">
      <w:pPr>
        <w:numPr>
          <w:ilvl w:val="0"/>
          <w:numId w:val="138"/>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das 18. Lebensjahr vollendet hat;</w:t>
      </w:r>
    </w:p>
    <w:p w14:paraId="3C3668BB" w14:textId="77777777" w:rsidR="007F6C0F" w:rsidRPr="007F6C0F" w:rsidRDefault="007F6C0F" w:rsidP="00AD60EE">
      <w:pPr>
        <w:numPr>
          <w:ilvl w:val="0"/>
          <w:numId w:val="138"/>
        </w:numPr>
        <w:tabs>
          <w:tab w:val="clear" w:pos="720"/>
          <w:tab w:val="num" w:pos="851"/>
        </w:tabs>
        <w:spacing w:before="60" w:after="4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wenn sie sich für die Wahl zur ehrenamtlichen ersten Bürgermeisterin oder zum ehrenamtlichen ersten Bürgermeister bewirbt, seit mindestens drei Monaten in der Gemeinde eine Wohnung hat, die nicht ihre Hauptwohnung sein muss, oder ohne eine Wohnung zu haben sich in der Gemeinde gewöhnlich aufhält</w:t>
      </w:r>
      <w:r w:rsidRPr="007F6C0F">
        <w:rPr>
          <w:rFonts w:ascii="Arial" w:eastAsia="Times New Roman" w:hAnsi="Arial" w:cs="Arial"/>
          <w:sz w:val="18"/>
          <w:szCs w:val="24"/>
          <w:lang w:eastAsia="de-DE"/>
        </w:rPr>
        <w:t>.</w:t>
      </w:r>
      <w:r w:rsidRPr="007F6C0F">
        <w:rPr>
          <w:rFonts w:ascii="Arial" w:eastAsia="Times New Roman" w:hAnsi="Arial" w:cs="Arial"/>
          <w:sz w:val="16"/>
          <w:szCs w:val="18"/>
          <w:lang w:eastAsia="de-DE"/>
        </w:rPr>
        <w:t xml:space="preserve"> </w:t>
      </w:r>
      <w:r w:rsidRPr="007F6C0F">
        <w:rPr>
          <w:rFonts w:ascii="Arial" w:eastAsia="Times New Roman" w:hAnsi="Arial" w:cs="Arial"/>
          <w:sz w:val="18"/>
          <w:szCs w:val="18"/>
          <w:lang w:eastAsia="de-DE"/>
        </w:rPr>
        <w:t>Wer die Wählbarkeit infolge Wegzugs verloren hat, jedoch innerhalb eines Jahres seit dem Wegzug in die Gemeinde zurückkehrt, ist mit dem Zuzug wieder wählbar. Für die Wahl zur berufsmäßigen ersten Bürgermeisterin oder zum berufsmäßigen ersten Bürgermeister kann auch eine Person gewählt werden, die weder eine Wohnung noch ihren gewöhnlichen Aufenthalt in der Gemeinde hat.</w:t>
      </w:r>
    </w:p>
    <w:p w14:paraId="0E5CA754" w14:textId="77777777" w:rsidR="007F6C0F" w:rsidRPr="007F6C0F" w:rsidRDefault="007F6C0F" w:rsidP="007F6C0F">
      <w:pPr>
        <w:widowControl w:val="0"/>
        <w:tabs>
          <w:tab w:val="left" w:pos="567"/>
        </w:tabs>
        <w:spacing w:before="60" w:after="40" w:line="240" w:lineRule="auto"/>
        <w:ind w:left="567" w:right="28"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5.2</w:t>
      </w:r>
      <w:r w:rsidRPr="007F6C0F">
        <w:rPr>
          <w:rFonts w:ascii="Arial" w:eastAsia="Times New Roman" w:hAnsi="Arial" w:cs="Arial"/>
          <w:sz w:val="18"/>
          <w:szCs w:val="18"/>
          <w:lang w:eastAsia="de-DE"/>
        </w:rPr>
        <w:tab/>
        <w:t xml:space="preserve">Von der Wählbarkeit ausgeschlossen ist eine Person, die nach Art. 39 Abs. 2 GLKrWG nicht wählbar ist. </w:t>
      </w:r>
    </w:p>
    <w:p w14:paraId="138BE961"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18"/>
          <w:lang w:eastAsia="de-DE"/>
        </w:rPr>
      </w:pPr>
    </w:p>
    <w:p w14:paraId="7984F9FD" w14:textId="77777777" w:rsidR="007F6C0F" w:rsidRPr="007F6C0F" w:rsidRDefault="007F6C0F" w:rsidP="007F6C0F">
      <w:pPr>
        <w:tabs>
          <w:tab w:val="left" w:pos="567"/>
        </w:tabs>
        <w:spacing w:after="40" w:line="240" w:lineRule="auto"/>
        <w:ind w:left="567" w:right="-1" w:hanging="567"/>
        <w:jc w:val="both"/>
        <w:rPr>
          <w:rFonts w:ascii="Arial" w:eastAsia="Times New Roman" w:hAnsi="Arial" w:cs="Arial"/>
          <w:b/>
          <w:sz w:val="18"/>
          <w:szCs w:val="18"/>
          <w:lang w:eastAsia="de-DE"/>
        </w:rPr>
      </w:pPr>
      <w:r w:rsidRPr="007F6C0F">
        <w:rPr>
          <w:rFonts w:ascii="Arial" w:eastAsia="Times New Roman" w:hAnsi="Arial" w:cs="Arial"/>
          <w:b/>
          <w:sz w:val="18"/>
          <w:szCs w:val="18"/>
          <w:lang w:eastAsia="de-DE"/>
        </w:rPr>
        <w:t>6.</w:t>
      </w:r>
      <w:r w:rsidRPr="007F6C0F">
        <w:rPr>
          <w:rFonts w:ascii="Arial" w:eastAsia="Times New Roman" w:hAnsi="Arial" w:cs="Arial"/>
          <w:b/>
          <w:sz w:val="18"/>
          <w:szCs w:val="18"/>
          <w:lang w:eastAsia="de-DE"/>
        </w:rPr>
        <w:tab/>
        <w:t>Aufstellungsversammlungen</w:t>
      </w:r>
    </w:p>
    <w:p w14:paraId="7D77513F" w14:textId="77777777" w:rsidR="007F6C0F" w:rsidRPr="007F6C0F" w:rsidRDefault="007F6C0F" w:rsidP="007F6C0F">
      <w:pPr>
        <w:widowControl w:val="0"/>
        <w:spacing w:before="60" w:after="40" w:line="240" w:lineRule="auto"/>
        <w:ind w:left="567" w:right="28"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6.1</w:t>
      </w:r>
      <w:r w:rsidRPr="007F6C0F">
        <w:rPr>
          <w:rFonts w:ascii="Arial" w:eastAsia="Times New Roman" w:hAnsi="Arial" w:cs="Arial"/>
          <w:sz w:val="18"/>
          <w:szCs w:val="18"/>
          <w:lang w:eastAsia="de-DE"/>
        </w:rPr>
        <w:tab/>
        <w:t xml:space="preserve">Alle sich bewerbenden Personen werden von einer Partei oder einer Wählergruppe in einer Versammlung aufgestellt, die zu diesem Zweck für den gesamten Wahlkreis einzuberufen ist. </w:t>
      </w:r>
    </w:p>
    <w:p w14:paraId="6574E548" w14:textId="77777777" w:rsidR="007F6C0F" w:rsidRPr="007F6C0F" w:rsidRDefault="007F6C0F" w:rsidP="007F6C0F">
      <w:pPr>
        <w:widowControl w:val="0"/>
        <w:spacing w:before="60" w:after="40" w:line="240" w:lineRule="auto"/>
        <w:ind w:left="567" w:right="28"/>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Diese Aufstellungsversammlung ist</w:t>
      </w:r>
    </w:p>
    <w:p w14:paraId="508CDDB0" w14:textId="77777777" w:rsidR="007F6C0F" w:rsidRPr="007F6C0F" w:rsidRDefault="007F6C0F" w:rsidP="00947E4E">
      <w:pPr>
        <w:numPr>
          <w:ilvl w:val="0"/>
          <w:numId w:val="139"/>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eine Versammlung der Anhänger einer Partei oder Wählergruppe,</w:t>
      </w:r>
    </w:p>
    <w:p w14:paraId="1662847B" w14:textId="77777777" w:rsidR="00947E4E" w:rsidRDefault="007F6C0F" w:rsidP="00947E4E">
      <w:pPr>
        <w:numPr>
          <w:ilvl w:val="0"/>
          <w:numId w:val="139"/>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eine besondere Versammlung von Delegierten, die von Mitgliedern einer Partei oder Wählergruppe für die bevorstehende Aufstellung sich bewerbender Personen gewählt wurden, oder</w:t>
      </w:r>
    </w:p>
    <w:p w14:paraId="6AD10767" w14:textId="14297B0E" w:rsidR="007F6C0F" w:rsidRPr="00947E4E" w:rsidRDefault="007F6C0F" w:rsidP="00947E4E">
      <w:pPr>
        <w:numPr>
          <w:ilvl w:val="0"/>
          <w:numId w:val="139"/>
        </w:numPr>
        <w:tabs>
          <w:tab w:val="clear" w:pos="720"/>
          <w:tab w:val="num" w:pos="851"/>
        </w:tabs>
        <w:spacing w:before="60" w:after="0" w:line="240" w:lineRule="auto"/>
        <w:ind w:left="851" w:hanging="284"/>
        <w:jc w:val="both"/>
        <w:rPr>
          <w:rFonts w:ascii="Arial" w:eastAsia="Times New Roman" w:hAnsi="Arial" w:cs="Arial"/>
          <w:sz w:val="18"/>
          <w:szCs w:val="18"/>
          <w:lang w:eastAsia="de-DE"/>
        </w:rPr>
      </w:pPr>
      <w:r w:rsidRPr="00947E4E">
        <w:rPr>
          <w:rFonts w:ascii="Arial" w:eastAsia="Times New Roman" w:hAnsi="Arial" w:cs="Arial"/>
          <w:sz w:val="18"/>
          <w:szCs w:val="18"/>
          <w:lang w:eastAsia="de-DE"/>
        </w:rPr>
        <w:t xml:space="preserve">eine allgemeine Delegiertenversammlung, die nach der Satzung einer Partei oder einer Wählergruppe allgemein für bevorstehende Wahlen bestellt wurde. </w:t>
      </w:r>
    </w:p>
    <w:p w14:paraId="7015F419" w14:textId="77777777" w:rsidR="007F6C0F" w:rsidRPr="007F6C0F" w:rsidRDefault="007F6C0F" w:rsidP="007F6C0F">
      <w:pPr>
        <w:widowControl w:val="0"/>
        <w:spacing w:before="60" w:after="40" w:line="240" w:lineRule="auto"/>
        <w:ind w:left="567" w:right="28"/>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Die Mehrheit der Mitglieder einer allgemeinen Delegiertenversammlung darf nicht früher als zwei Jahre vor dem Monat, in dem der Wahltag liegt, von den Mitgliedern einer Partei oder einer Wählergruppe gewählt worden sein, die im Zeitpunkt der Wahl der Delegierten im Wahlkreis wahlberechtigt waren.</w:t>
      </w:r>
    </w:p>
    <w:p w14:paraId="154262B0" w14:textId="77777777" w:rsidR="007F6C0F" w:rsidRPr="007F6C0F" w:rsidRDefault="007F6C0F" w:rsidP="007F6C0F">
      <w:pPr>
        <w:widowControl w:val="0"/>
        <w:spacing w:before="60" w:after="40" w:line="240" w:lineRule="auto"/>
        <w:ind w:left="567" w:right="28"/>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 xml:space="preserve">Die Teilnehmerinnen und Teilnehmer der Aufstellungsversammlung müssen im Zeitpunkt ihres Zusammentritts im Wahlkreis wahlberechtigt sein. Die Aufstellungsversammlung darf nicht früher als 15 Monate vor dem Monat stattfinden, in dem der Wahltag liegt. </w:t>
      </w:r>
    </w:p>
    <w:p w14:paraId="2ED0BA4D" w14:textId="77777777" w:rsidR="007F6C0F" w:rsidRPr="007F6C0F" w:rsidRDefault="007F6C0F" w:rsidP="007F6C0F">
      <w:pPr>
        <w:widowControl w:val="0"/>
        <w:spacing w:before="60" w:after="40" w:line="240" w:lineRule="auto"/>
        <w:ind w:left="567" w:right="28"/>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Die sich bewerbenden Personen werden in geheimer Abstimmung gewählt. Jede an der Aufstellungsversammlung teilnahmeberechtigte und anwesende Person ist hierbei vorschlagsberechtigt.</w:t>
      </w:r>
      <w:r w:rsidRPr="007F6C0F">
        <w:rPr>
          <w:rFonts w:ascii="Arial" w:eastAsia="Times New Roman" w:hAnsi="Arial" w:cs="Arial"/>
          <w:sz w:val="18"/>
          <w:szCs w:val="18"/>
          <w:vertAlign w:val="superscript"/>
          <w:lang w:eastAsia="de-DE"/>
        </w:rPr>
        <w:t xml:space="preserve"> </w:t>
      </w:r>
      <w:r w:rsidRPr="007F6C0F">
        <w:rPr>
          <w:rFonts w:ascii="Arial" w:eastAsia="Times New Roman" w:hAnsi="Arial" w:cs="Arial"/>
          <w:sz w:val="18"/>
          <w:szCs w:val="18"/>
          <w:lang w:eastAsia="de-DE"/>
        </w:rPr>
        <w:t>Den sich für die Aufstellung bewerbenden Personen ist Gelegenheit zu geben, sich und ihr Programm der Versammlung in angemessener Zeit vorzustellen.</w:t>
      </w:r>
    </w:p>
    <w:p w14:paraId="1887F6F0"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6.2</w:t>
      </w:r>
      <w:r w:rsidRPr="007F6C0F">
        <w:rPr>
          <w:rFonts w:ascii="Arial" w:eastAsia="Times New Roman" w:hAnsi="Arial" w:cs="Arial"/>
          <w:sz w:val="18"/>
          <w:szCs w:val="18"/>
          <w:lang w:eastAsia="de-DE"/>
        </w:rPr>
        <w:tab/>
        <w:t>Ersatzleute, die für den Fall des Ausscheidens einer sich bewerbenden Person in den Wahlvorschlag nachrücken, sind in gleicher Weise wie sich bewerbende Personen aufzustellen.</w:t>
      </w:r>
    </w:p>
    <w:p w14:paraId="33191C4C"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6.3</w:t>
      </w:r>
      <w:r w:rsidRPr="007F6C0F">
        <w:rPr>
          <w:rFonts w:ascii="Arial" w:eastAsia="Times New Roman" w:hAnsi="Arial" w:cs="Arial"/>
          <w:sz w:val="18"/>
          <w:szCs w:val="18"/>
          <w:lang w:eastAsia="de-DE"/>
        </w:rPr>
        <w:tab/>
        <w:t>Mehrere Wahlvorschlagsträger können gemeinsame Wahlvorschläge einreichen. Gemeinsame Wahlvorschläge sind in einer gemeinsamen Versammlung aufzustellen (bei der Bürgermeisterwahl siehe auch Nr. 6.5). Die Einzelheiten vereinbaren die Wahlvorschlagsträger.</w:t>
      </w:r>
    </w:p>
    <w:p w14:paraId="655F518B"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6.4</w:t>
      </w:r>
      <w:r w:rsidRPr="007F6C0F">
        <w:rPr>
          <w:rFonts w:ascii="Arial" w:eastAsia="Times New Roman" w:hAnsi="Arial" w:cs="Arial"/>
          <w:sz w:val="18"/>
          <w:szCs w:val="18"/>
          <w:lang w:eastAsia="de-DE"/>
        </w:rPr>
        <w:tab/>
        <w:t>Bei Gemeinderatswahlen kann die Versammlung beschließen, dass sich bewerbende Personen zweimal oder dreimal auf dem Stimmzettel aufgeführt werden sollen.</w:t>
      </w:r>
    </w:p>
    <w:p w14:paraId="14C83BB5"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6.5</w:t>
      </w:r>
      <w:r w:rsidRPr="007F6C0F">
        <w:rPr>
          <w:rFonts w:ascii="Arial" w:eastAsia="Times New Roman" w:hAnsi="Arial" w:cs="Arial"/>
          <w:sz w:val="18"/>
          <w:szCs w:val="18"/>
          <w:lang w:eastAsia="de-DE"/>
        </w:rPr>
        <w:tab/>
        <w:t>Besonderheiten bei der Bürgermeisterwahl:</w:t>
      </w:r>
    </w:p>
    <w:p w14:paraId="60A74C0B" w14:textId="4BFC97D8" w:rsidR="007F6C0F" w:rsidRPr="007F6C0F" w:rsidRDefault="007F6C0F" w:rsidP="008C7BBF">
      <w:pPr>
        <w:tabs>
          <w:tab w:val="left" w:pos="567"/>
        </w:tabs>
        <w:spacing w:before="60" w:after="40" w:line="240" w:lineRule="auto"/>
        <w:ind w:left="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Soll eine Person von mehreren Wahlvorschlagsträgern als sich gemeinsam bewerbende Person aufgestellt werden, sind folgende Verfahrensarten möglich:</w:t>
      </w:r>
    </w:p>
    <w:p w14:paraId="0D1D322B"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6.5.1</w:t>
      </w:r>
      <w:r w:rsidRPr="007F6C0F">
        <w:rPr>
          <w:rFonts w:ascii="Arial" w:eastAsia="Times New Roman" w:hAnsi="Arial" w:cs="Arial"/>
          <w:sz w:val="18"/>
          <w:szCs w:val="18"/>
          <w:lang w:eastAsia="de-DE"/>
        </w:rPr>
        <w:tab/>
        <w:t>Die sich bewerbende Person wird in einer gemeinsamen Aufstellungsversammlung der Parteien und der Wählergruppen aufgestellt, die einen gemeinsamen Wahlvorschlag einreichen.</w:t>
      </w:r>
    </w:p>
    <w:p w14:paraId="341A4BE0" w14:textId="080F33B4"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6.5.2</w:t>
      </w:r>
      <w:r w:rsidRPr="007F6C0F">
        <w:rPr>
          <w:rFonts w:ascii="Arial" w:eastAsia="Times New Roman" w:hAnsi="Arial" w:cs="Arial"/>
          <w:sz w:val="18"/>
          <w:szCs w:val="18"/>
          <w:lang w:eastAsia="de-DE"/>
        </w:rPr>
        <w:tab/>
        <w:t>Die Parteien und die Wählergruppen stellen eine sich bewerbende Person in getrennten Versammlungen auf und reichen getrennte Wahlvorschläge ein. Eine von mehreren Versammlungen aufgestellte Person muss gegenüber der Wahlleiterin/dem Wahlleiter</w:t>
      </w:r>
      <w:r w:rsidRPr="007F6C0F">
        <w:rPr>
          <w:rFonts w:ascii="Arial" w:eastAsia="Times New Roman" w:hAnsi="Arial" w:cs="Arial"/>
          <w:sz w:val="18"/>
          <w:szCs w:val="18"/>
          <w:vertAlign w:val="superscript"/>
          <w:lang w:eastAsia="de-DE"/>
        </w:rPr>
        <w:t>1</w:t>
      </w:r>
      <w:r w:rsidR="00947E4E">
        <w:rPr>
          <w:rFonts w:ascii="Arial" w:eastAsia="Times New Roman" w:hAnsi="Arial" w:cs="Arial"/>
          <w:sz w:val="18"/>
          <w:szCs w:val="18"/>
          <w:vertAlign w:val="superscript"/>
          <w:lang w:eastAsia="de-DE"/>
        </w:rPr>
        <w:t>)</w:t>
      </w:r>
      <w:r w:rsidRPr="007F6C0F">
        <w:rPr>
          <w:rFonts w:ascii="Arial" w:eastAsia="Times New Roman" w:hAnsi="Arial" w:cs="Arial"/>
          <w:sz w:val="18"/>
          <w:szCs w:val="18"/>
          <w:lang w:eastAsia="de-DE"/>
        </w:rPr>
        <w:t xml:space="preserve"> schriftlich erklären, ob sie als sich gemeinsam bewerbende Person auftreten will oder, falls diese Möglichkeit beschlossen wurde, ob sie sich nicht auf allen Wahlvorschlägen bewerben will.</w:t>
      </w:r>
    </w:p>
    <w:p w14:paraId="6FDDA950"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18"/>
          <w:lang w:eastAsia="de-DE"/>
        </w:rPr>
      </w:pPr>
    </w:p>
    <w:p w14:paraId="25B55335" w14:textId="77777777" w:rsidR="007F6C0F" w:rsidRPr="007F6C0F" w:rsidRDefault="007F6C0F" w:rsidP="007F6C0F">
      <w:pPr>
        <w:tabs>
          <w:tab w:val="left" w:pos="567"/>
        </w:tabs>
        <w:spacing w:after="40" w:line="240" w:lineRule="auto"/>
        <w:ind w:left="567" w:right="-1" w:hanging="567"/>
        <w:jc w:val="both"/>
        <w:rPr>
          <w:rFonts w:ascii="Arial" w:eastAsia="Times New Roman" w:hAnsi="Arial" w:cs="Arial"/>
          <w:b/>
          <w:sz w:val="18"/>
          <w:szCs w:val="18"/>
          <w:lang w:eastAsia="de-DE"/>
        </w:rPr>
      </w:pPr>
      <w:r w:rsidRPr="007F6C0F">
        <w:rPr>
          <w:rFonts w:ascii="Arial" w:eastAsia="Times New Roman" w:hAnsi="Arial" w:cs="Arial"/>
          <w:b/>
          <w:sz w:val="18"/>
          <w:szCs w:val="18"/>
          <w:lang w:eastAsia="de-DE"/>
        </w:rPr>
        <w:t>7.</w:t>
      </w:r>
      <w:r w:rsidRPr="007F6C0F">
        <w:rPr>
          <w:rFonts w:ascii="Arial" w:eastAsia="Times New Roman" w:hAnsi="Arial" w:cs="Arial"/>
          <w:b/>
          <w:sz w:val="18"/>
          <w:szCs w:val="18"/>
          <w:lang w:eastAsia="de-DE"/>
        </w:rPr>
        <w:tab/>
        <w:t>Niederschriften über die Versammlung</w:t>
      </w:r>
    </w:p>
    <w:p w14:paraId="3845D685" w14:textId="77777777" w:rsidR="007F6C0F" w:rsidRPr="007F6C0F" w:rsidRDefault="007F6C0F" w:rsidP="007F6C0F">
      <w:pPr>
        <w:tabs>
          <w:tab w:val="left" w:pos="-3119"/>
          <w:tab w:val="left" w:pos="567"/>
          <w:tab w:val="left" w:pos="9498"/>
        </w:tabs>
        <w:spacing w:before="60" w:after="40" w:line="240" w:lineRule="auto"/>
        <w:ind w:left="567" w:right="-1"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7.1</w:t>
      </w:r>
      <w:r w:rsidRPr="007F6C0F">
        <w:rPr>
          <w:rFonts w:ascii="Arial" w:eastAsia="Times New Roman" w:hAnsi="Arial" w:cs="Arial"/>
          <w:sz w:val="18"/>
          <w:szCs w:val="18"/>
          <w:lang w:eastAsia="de-DE"/>
        </w:rPr>
        <w:tab/>
        <w:t>Über die Aufstellungsversammlung ist eine Niederschrift zu fertigen. Aus der Niederschrift muss ersichtlich sein:</w:t>
      </w:r>
    </w:p>
    <w:p w14:paraId="6A4383FB" w14:textId="77777777" w:rsidR="007F6C0F" w:rsidRPr="007F6C0F" w:rsidRDefault="007F6C0F" w:rsidP="00947E4E">
      <w:pPr>
        <w:numPr>
          <w:ilvl w:val="0"/>
          <w:numId w:val="140"/>
        </w:numPr>
        <w:tabs>
          <w:tab w:val="clear" w:pos="720"/>
          <w:tab w:val="num" w:pos="993"/>
        </w:tabs>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Die ordnungsgemäße Ladung zur Aufstellungsversammlung,</w:t>
      </w:r>
    </w:p>
    <w:p w14:paraId="3B2B21F4" w14:textId="77777777" w:rsidR="007F6C0F" w:rsidRPr="007F6C0F" w:rsidRDefault="007F6C0F" w:rsidP="00947E4E">
      <w:pPr>
        <w:numPr>
          <w:ilvl w:val="0"/>
          <w:numId w:val="140"/>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Ort und Zeit der Aufstellungsversammlung,</w:t>
      </w:r>
    </w:p>
    <w:p w14:paraId="00C26B74" w14:textId="77777777" w:rsidR="007F6C0F" w:rsidRPr="007F6C0F" w:rsidRDefault="007F6C0F" w:rsidP="00947E4E">
      <w:pPr>
        <w:numPr>
          <w:ilvl w:val="0"/>
          <w:numId w:val="140"/>
        </w:numPr>
        <w:tabs>
          <w:tab w:val="clear" w:pos="720"/>
          <w:tab w:val="num" w:pos="851"/>
        </w:tabs>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die Zahl der teilnehmenden Personen,</w:t>
      </w:r>
    </w:p>
    <w:p w14:paraId="3DA10480" w14:textId="77777777" w:rsidR="007F6C0F" w:rsidRPr="007F6C0F" w:rsidRDefault="007F6C0F" w:rsidP="00947E4E">
      <w:pPr>
        <w:numPr>
          <w:ilvl w:val="0"/>
          <w:numId w:val="140"/>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bei einer allgemeinen Delegiertenversammlung die Erklärung, dass die Mehrheit der Delegierten nicht früher als zwei Jahre vor dem Monat, in dem der Wahltag liegt, von den Mitgliedern einer Partei oder einer Wählergruppe gewählt worden ist, die im Zeitpunkt der Wahl der Delegierten im Wahlkreis wahlberechtigt waren,</w:t>
      </w:r>
    </w:p>
    <w:p w14:paraId="653687A7" w14:textId="77777777" w:rsidR="007F6C0F" w:rsidRPr="007F6C0F" w:rsidRDefault="007F6C0F" w:rsidP="00947E4E">
      <w:pPr>
        <w:numPr>
          <w:ilvl w:val="0"/>
          <w:numId w:val="140"/>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der Verlauf der Aufstellungsversammlung,</w:t>
      </w:r>
    </w:p>
    <w:p w14:paraId="77FEFF36" w14:textId="77777777" w:rsidR="007F6C0F" w:rsidRPr="007F6C0F" w:rsidRDefault="007F6C0F" w:rsidP="00947E4E">
      <w:pPr>
        <w:numPr>
          <w:ilvl w:val="0"/>
          <w:numId w:val="140"/>
        </w:numPr>
        <w:tabs>
          <w:tab w:val="clear" w:pos="720"/>
          <w:tab w:val="num" w:pos="851"/>
        </w:tabs>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das Wahlverfahren, nach dem die sich bewerbenden Personen gewählt wurden,</w:t>
      </w:r>
    </w:p>
    <w:p w14:paraId="0C91A9E4" w14:textId="77777777" w:rsidR="007F6C0F" w:rsidRPr="007F6C0F" w:rsidRDefault="007F6C0F" w:rsidP="00947E4E">
      <w:pPr>
        <w:numPr>
          <w:ilvl w:val="0"/>
          <w:numId w:val="140"/>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die Ergebnisse der Wahl der sich bewerbenden Personen, ihre Reihenfolge und ihre etwaige mehrfache Aufführung,</w:t>
      </w:r>
    </w:p>
    <w:p w14:paraId="4B2F3943" w14:textId="77777777" w:rsidR="007F6C0F" w:rsidRPr="007F6C0F" w:rsidRDefault="007F6C0F" w:rsidP="00947E4E">
      <w:pPr>
        <w:numPr>
          <w:ilvl w:val="0"/>
          <w:numId w:val="140"/>
        </w:numPr>
        <w:spacing w:before="60" w:after="40" w:line="240" w:lineRule="auto"/>
        <w:ind w:left="851" w:right="-1" w:hanging="284"/>
        <w:jc w:val="both"/>
        <w:rPr>
          <w:rFonts w:ascii="Arial" w:eastAsia="Times New Roman" w:hAnsi="Arial" w:cs="Arial"/>
          <w:sz w:val="18"/>
          <w:szCs w:val="20"/>
          <w:lang w:eastAsia="de-DE"/>
        </w:rPr>
      </w:pPr>
      <w:r w:rsidRPr="007F6C0F">
        <w:rPr>
          <w:rFonts w:ascii="Arial" w:eastAsia="Times New Roman" w:hAnsi="Arial" w:cs="Arial"/>
          <w:sz w:val="18"/>
          <w:szCs w:val="18"/>
          <w:lang w:eastAsia="de-DE"/>
        </w:rPr>
        <w:t>auf welche Weise ausgeschiedene sich bewerbende Personen ersetzt werden, sofern die Aufstellungsversammlung Ersatzleute aufgestellt hat.</w:t>
      </w:r>
    </w:p>
    <w:p w14:paraId="6DB4AA56" w14:textId="77777777" w:rsidR="007F6C0F" w:rsidRPr="007F6C0F" w:rsidRDefault="007F6C0F" w:rsidP="007F6C0F">
      <w:pPr>
        <w:tabs>
          <w:tab w:val="left" w:pos="142"/>
        </w:tabs>
        <w:spacing w:after="0" w:line="240" w:lineRule="auto"/>
        <w:ind w:left="708"/>
        <w:jc w:val="both"/>
        <w:rPr>
          <w:rFonts w:ascii="Arial" w:eastAsia="Times New Roman" w:hAnsi="Arial" w:cs="Arial"/>
          <w:sz w:val="14"/>
          <w:szCs w:val="14"/>
          <w:vertAlign w:val="superscript"/>
          <w:lang w:eastAsia="de-DE"/>
        </w:rPr>
      </w:pPr>
    </w:p>
    <w:p w14:paraId="46F78DC4" w14:textId="77777777" w:rsidR="007F6C0F" w:rsidRPr="007F6C0F" w:rsidRDefault="007F6C0F" w:rsidP="007F6C0F">
      <w:pPr>
        <w:tabs>
          <w:tab w:val="left" w:pos="142"/>
        </w:tabs>
        <w:spacing w:after="0" w:line="240" w:lineRule="auto"/>
        <w:ind w:left="708"/>
        <w:jc w:val="both"/>
        <w:rPr>
          <w:rFonts w:ascii="Arial" w:eastAsia="Times New Roman" w:hAnsi="Arial" w:cs="Arial"/>
          <w:sz w:val="14"/>
          <w:szCs w:val="14"/>
          <w:vertAlign w:val="superscript"/>
          <w:lang w:eastAsia="de-DE"/>
        </w:rPr>
      </w:pPr>
      <w:r w:rsidRPr="007F6C0F">
        <w:rPr>
          <w:rFonts w:ascii="Arial" w:eastAsia="Times New Roman" w:hAnsi="Arial" w:cs="Arial"/>
          <w:sz w:val="14"/>
          <w:szCs w:val="14"/>
          <w:vertAlign w:val="superscript"/>
          <w:lang w:eastAsia="de-DE"/>
        </w:rPr>
        <w:t>_________________________________________________________</w:t>
      </w:r>
    </w:p>
    <w:p w14:paraId="22068108" w14:textId="50B8C4E5" w:rsidR="007F6C0F" w:rsidRPr="007F6C0F" w:rsidRDefault="007F6C0F" w:rsidP="00F139AC">
      <w:pPr>
        <w:tabs>
          <w:tab w:val="left" w:pos="142"/>
        </w:tabs>
        <w:spacing w:after="0" w:line="240" w:lineRule="auto"/>
        <w:ind w:left="1066" w:hanging="357"/>
        <w:jc w:val="both"/>
        <w:rPr>
          <w:rFonts w:ascii="Arial" w:eastAsia="Times New Roman" w:hAnsi="Arial" w:cs="Arial"/>
          <w:sz w:val="14"/>
          <w:szCs w:val="14"/>
          <w:lang w:eastAsia="de-DE"/>
        </w:rPr>
      </w:pPr>
      <w:r w:rsidRPr="008C7BBF">
        <w:rPr>
          <w:rFonts w:ascii="Arial" w:eastAsia="Times New Roman" w:hAnsi="Arial" w:cs="Arial"/>
          <w:sz w:val="20"/>
          <w:szCs w:val="20"/>
          <w:vertAlign w:val="superscript"/>
          <w:lang w:eastAsia="de-DE"/>
        </w:rPr>
        <w:t>1</w:t>
      </w:r>
      <w:r w:rsidR="004E1D3E">
        <w:rPr>
          <w:rFonts w:ascii="Arial" w:eastAsia="Times New Roman" w:hAnsi="Arial" w:cs="Arial"/>
          <w:sz w:val="20"/>
          <w:szCs w:val="20"/>
          <w:vertAlign w:val="superscript"/>
          <w:lang w:eastAsia="de-DE"/>
        </w:rPr>
        <w:t>)</w:t>
      </w:r>
      <w:r w:rsidR="00656330">
        <w:rPr>
          <w:rFonts w:ascii="Arial" w:eastAsia="Times New Roman" w:hAnsi="Arial" w:cs="Arial"/>
          <w:sz w:val="14"/>
          <w:szCs w:val="14"/>
          <w:lang w:eastAsia="de-DE"/>
        </w:rPr>
        <w:tab/>
      </w:r>
      <w:r w:rsidRPr="007F6C0F">
        <w:rPr>
          <w:rFonts w:ascii="Arial" w:eastAsia="Times New Roman" w:hAnsi="Arial" w:cs="Arial"/>
          <w:sz w:val="14"/>
          <w:szCs w:val="14"/>
          <w:lang w:eastAsia="de-DE"/>
        </w:rPr>
        <w:t>Nichtzutreffendes streichen oder löschen</w:t>
      </w:r>
    </w:p>
    <w:p w14:paraId="6E90C7CD" w14:textId="77777777" w:rsidR="007F6C0F" w:rsidRPr="007F6C0F" w:rsidRDefault="007F6C0F" w:rsidP="00B30C72">
      <w:pPr>
        <w:keepLines/>
        <w:tabs>
          <w:tab w:val="left" w:pos="567"/>
        </w:tabs>
        <w:spacing w:before="60" w:after="40" w:line="240" w:lineRule="auto"/>
        <w:ind w:left="567"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7.2</w:t>
      </w:r>
      <w:r w:rsidRPr="007F6C0F">
        <w:rPr>
          <w:rFonts w:ascii="Arial" w:eastAsia="Times New Roman" w:hAnsi="Arial" w:cs="Arial"/>
          <w:sz w:val="18"/>
          <w:szCs w:val="20"/>
          <w:lang w:eastAsia="de-DE"/>
        </w:rPr>
        <w:tab/>
        <w:t>Die Niederschrift ist von der die Aufstellungsversammlung leitenden Person und zwei Wahlberechtigten, die an der Versammlung teilgenommen haben, zu unterschreiben. Jede wahlberechtigte Person darf nur eine Niederschrift unterzeichnen. Auch sich bewerbende Personen dürfen die Niederschrift unterzeichnen, wenn sie an der Versammlung teilgenommen haben.</w:t>
      </w:r>
    </w:p>
    <w:p w14:paraId="434DF0A5"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7.3</w:t>
      </w:r>
      <w:r w:rsidRPr="007F6C0F">
        <w:rPr>
          <w:rFonts w:ascii="Arial" w:eastAsia="Times New Roman" w:hAnsi="Arial" w:cs="Arial"/>
          <w:sz w:val="18"/>
          <w:szCs w:val="20"/>
          <w:lang w:eastAsia="de-DE"/>
        </w:rPr>
        <w:tab/>
        <w:t>Der Niederschrift muss eine Anwesenheitsliste beigefügt sein, in die sich diejenigen Wahlberechtigten mit Namen, Anschrift und Unterschrift eingetragen haben, die an der Versammlung teilgenommen haben.</w:t>
      </w:r>
    </w:p>
    <w:p w14:paraId="2015B672"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7.4</w:t>
      </w:r>
      <w:r w:rsidRPr="007F6C0F">
        <w:rPr>
          <w:rFonts w:ascii="Arial" w:eastAsia="Times New Roman" w:hAnsi="Arial" w:cs="Arial"/>
          <w:sz w:val="18"/>
          <w:szCs w:val="20"/>
          <w:lang w:eastAsia="de-DE"/>
        </w:rPr>
        <w:tab/>
        <w:t>Die Niederschrift mit der Anwesenheitsliste ist dem Wahlvorschlag beizulegen.</w:t>
      </w:r>
    </w:p>
    <w:p w14:paraId="7C04F858"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20"/>
          <w:lang w:eastAsia="de-DE"/>
        </w:rPr>
      </w:pPr>
    </w:p>
    <w:p w14:paraId="65B84C5D" w14:textId="77777777" w:rsidR="007F6C0F" w:rsidRPr="007F6C0F" w:rsidRDefault="007F6C0F" w:rsidP="007F6C0F">
      <w:pPr>
        <w:tabs>
          <w:tab w:val="left" w:pos="567"/>
        </w:tabs>
        <w:spacing w:after="40" w:line="240" w:lineRule="auto"/>
        <w:ind w:left="567" w:right="-1" w:hanging="567"/>
        <w:jc w:val="both"/>
        <w:rPr>
          <w:rFonts w:ascii="Arial" w:eastAsia="Times New Roman" w:hAnsi="Arial" w:cs="Arial"/>
          <w:b/>
          <w:sz w:val="18"/>
          <w:szCs w:val="20"/>
          <w:lang w:eastAsia="de-DE"/>
        </w:rPr>
      </w:pPr>
      <w:r w:rsidRPr="007F6C0F">
        <w:rPr>
          <w:rFonts w:ascii="Arial" w:eastAsia="Times New Roman" w:hAnsi="Arial" w:cs="Arial"/>
          <w:b/>
          <w:sz w:val="18"/>
          <w:szCs w:val="20"/>
          <w:lang w:eastAsia="de-DE"/>
        </w:rPr>
        <w:t>8.</w:t>
      </w:r>
      <w:r w:rsidRPr="007F6C0F">
        <w:rPr>
          <w:rFonts w:ascii="Arial" w:eastAsia="Times New Roman" w:hAnsi="Arial" w:cs="Arial"/>
          <w:b/>
          <w:sz w:val="18"/>
          <w:szCs w:val="20"/>
          <w:lang w:eastAsia="de-DE"/>
        </w:rPr>
        <w:tab/>
        <w:t>Inhalt der Wahlvorschläge</w:t>
      </w:r>
    </w:p>
    <w:p w14:paraId="6A568A7D" w14:textId="77777777" w:rsidR="007F6C0F" w:rsidRPr="007F6C0F" w:rsidRDefault="007F6C0F" w:rsidP="007F6C0F">
      <w:pPr>
        <w:tabs>
          <w:tab w:val="left" w:pos="567"/>
          <w:tab w:val="left" w:pos="5670"/>
        </w:tabs>
        <w:spacing w:before="60" w:after="40" w:line="240" w:lineRule="auto"/>
        <w:ind w:left="567"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8.1</w:t>
      </w:r>
      <w:r w:rsidRPr="007F6C0F">
        <w:rPr>
          <w:rFonts w:ascii="Arial" w:eastAsia="Times New Roman" w:hAnsi="Arial" w:cs="Arial"/>
          <w:sz w:val="18"/>
          <w:szCs w:val="20"/>
          <w:lang w:eastAsia="de-DE"/>
        </w:rPr>
        <w:tab/>
        <w:t xml:space="preserve">Bei Gemeinderatswahlen darf jeder Wahlvorschlag höchstens so viele sich bewerbende Personen enthalten, wie Gemeinderatsmitglieder zu wählen sind. </w:t>
      </w:r>
    </w:p>
    <w:p w14:paraId="150BBD2C" w14:textId="7EA38F5E" w:rsidR="007F6C0F" w:rsidRPr="007F6C0F" w:rsidRDefault="007F6C0F" w:rsidP="008C7BBF">
      <w:pPr>
        <w:tabs>
          <w:tab w:val="left" w:pos="567"/>
          <w:tab w:val="left" w:pos="5103"/>
        </w:tabs>
        <w:spacing w:after="0" w:line="240" w:lineRule="auto"/>
        <w:ind w:left="6237" w:hanging="567"/>
        <w:jc w:val="both"/>
        <w:rPr>
          <w:rFonts w:ascii="Arial" w:eastAsia="Times New Roman" w:hAnsi="Arial" w:cs="Arial"/>
          <w:sz w:val="18"/>
          <w:szCs w:val="20"/>
          <w:lang w:eastAsia="de-DE"/>
        </w:rPr>
      </w:pPr>
      <w:r w:rsidRPr="007F6C0F">
        <w:rPr>
          <w:rFonts w:ascii="Arial" w:eastAsia="Times New Roman" w:hAnsi="Arial" w:cs="Arial"/>
          <w:sz w:val="12"/>
          <w:szCs w:val="20"/>
          <w:lang w:eastAsia="de-DE"/>
        </w:rPr>
        <w:t>(Anzahl)</w:t>
      </w:r>
    </w:p>
    <w:p w14:paraId="7E64F9B4" w14:textId="63C008E6"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In unserer Gemeinde darf daher ein Wahlvorschlag höchstens ___________ sich bewerbende Personen enthalten. Wenn sich bewerbende Personen im Wahlvorschlag mehrfach aufgeführt werden, verringert sich die Zahl der sich bewerbenden Personen entsprechend.</w:t>
      </w:r>
    </w:p>
    <w:p w14:paraId="02CC5B7E" w14:textId="59225438"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Sich bewerbende Personen dürfen bei Wahlen für ein gleichartiges Amt, die am selben Tag stattfinden, nur in einem Wahlkreis aufgestellt werden. Sie dürfen bei einer Wahl nur in einem Wahlvorschlag benannt werden. Bei Bürgermeisterwahlen darf jeder Wahlvorschlag nur eine sich bewerbende Person enthalten.</w:t>
      </w:r>
    </w:p>
    <w:p w14:paraId="74DE8FDE"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8.2</w:t>
      </w:r>
      <w:r w:rsidRPr="007F6C0F">
        <w:rPr>
          <w:rFonts w:ascii="Arial" w:eastAsia="Times New Roman" w:hAnsi="Arial" w:cs="Arial"/>
          <w:sz w:val="18"/>
          <w:szCs w:val="20"/>
          <w:lang w:eastAsia="de-DE"/>
        </w:rPr>
        <w:tab/>
        <w:t>Jeder Wahlvorschlag muss den Namen der Partei oder der Wählergruppe als Kennwort tragen. Gemeinsame Wahlvorschläge müssen die Namen sämtlicher daran beteiligter Parteien oder Wählergruppen tragen. Kurzbezeichnungen, bei denen der Name der Partei oder der Wählergruppe nur durch eine Buchstabenfolge oder in anderer Weise ausgedrückt wird, reichen als Kennwort aus. Dem Kennwort ist eine weitere Bezeichnung beizufügen, wenn das zur deutlichen Unterscheidung der Wahlvorschläge erforderlich ist.</w:t>
      </w:r>
    </w:p>
    <w:p w14:paraId="1942201A" w14:textId="1505BB11"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Wird ein Wahlvorschlag ohne Kennwort eingereicht, gilt der Name des Wahlvorschlagsträgers als Kennwort, bei einem gemeinsamen Wahlvorschlag gelten die Namen sämtlicher daran beteiligter Parteien oder Wählergruppen in der im Wahlvorschlag genannten Reihenfolge als Kennwort. Enthalten gemeinsame, aber getrennt eingereichte Wahlvorschläge zur Bürgermeisterwahl kein oder kein gemeinsames Kennwort, gelten die Kennworte der Wahlvorschläge in alphabetischer Reihenfolge als gemeinsames Kennwort.</w:t>
      </w:r>
    </w:p>
    <w:p w14:paraId="18D657F2" w14:textId="77777777" w:rsidR="007F6C0F" w:rsidRPr="007F6C0F" w:rsidRDefault="007F6C0F" w:rsidP="007F6C0F">
      <w:pPr>
        <w:widowControl w:val="0"/>
        <w:tabs>
          <w:tab w:val="left" w:pos="-3119"/>
          <w:tab w:val="left" w:pos="567"/>
        </w:tabs>
        <w:spacing w:before="60" w:after="4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8.3</w:t>
      </w:r>
      <w:r w:rsidRPr="007F6C0F">
        <w:rPr>
          <w:rFonts w:ascii="Arial" w:eastAsia="Times New Roman" w:hAnsi="Arial" w:cs="Arial"/>
          <w:sz w:val="18"/>
          <w:szCs w:val="20"/>
          <w:lang w:eastAsia="de-DE"/>
        </w:rPr>
        <w:tab/>
        <w:t>Organisierte Wählergruppen haben einen Nachweis über die Organisation vorzulegen, wenn sie als organisiert behandelt werden sollen.</w:t>
      </w:r>
    </w:p>
    <w:p w14:paraId="71F891DD"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8.4</w:t>
      </w:r>
      <w:r w:rsidRPr="007F6C0F">
        <w:rPr>
          <w:rFonts w:ascii="Arial" w:eastAsia="Times New Roman" w:hAnsi="Arial" w:cs="Arial"/>
          <w:sz w:val="18"/>
          <w:szCs w:val="20"/>
          <w:lang w:eastAsia="de-DE"/>
        </w:rPr>
        <w:tab/>
        <w:t>Jeder Wahlvorschlag soll eine beauftragte Person und ihre Stellvertretung bezeichnen, die in der Gemeinde wahlberechtigt sein müssen. Fehlt diese Bezeichnung, gilt die erste unterzeichnende Person als beauftragte Person, die zweite als ihre Stellvertretung. Die beauftragte Person ist berechtigt, verbindliche Erklärungen zum Wahlvorschlag abzugeben und entgegenzunehmen. Im Zweifelsfall gilt die Erklärung der beauftragten Person.</w:t>
      </w:r>
    </w:p>
    <w:p w14:paraId="6800B8E7"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8.5</w:t>
      </w:r>
      <w:r w:rsidRPr="007F6C0F">
        <w:rPr>
          <w:rFonts w:ascii="Arial" w:eastAsia="Times New Roman" w:hAnsi="Arial" w:cs="Arial"/>
          <w:sz w:val="18"/>
          <w:szCs w:val="20"/>
          <w:lang w:eastAsia="de-DE"/>
        </w:rPr>
        <w:tab/>
        <w:t xml:space="preserve">Jeder Wahlvorschlag muss die Angabe sämtlicher sich bewerbender Personen in erkennbarer Reihenfolge entsprechend der Aufstellung in der Niederschrift über die Aufstellungsversammlung nach Familienname, Vorname, Tag der Geburt, Geschlecht, Beruf oder Stand und Anschrift enthalten. </w:t>
      </w:r>
    </w:p>
    <w:p w14:paraId="7EC26C3A" w14:textId="77777777" w:rsidR="007F6C0F" w:rsidRPr="007F6C0F" w:rsidRDefault="007F6C0F" w:rsidP="007F6C0F">
      <w:pPr>
        <w:tabs>
          <w:tab w:val="left" w:pos="567"/>
        </w:tabs>
        <w:spacing w:before="60" w:after="40" w:line="240" w:lineRule="auto"/>
        <w:ind w:left="567" w:right="-1"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8.6</w:t>
      </w:r>
      <w:r w:rsidRPr="007F6C0F">
        <w:rPr>
          <w:rFonts w:ascii="Arial" w:eastAsia="Times New Roman" w:hAnsi="Arial" w:cs="Arial"/>
          <w:sz w:val="18"/>
          <w:szCs w:val="20"/>
          <w:lang w:eastAsia="de-DE"/>
        </w:rPr>
        <w:tab/>
        <w:t xml:space="preserve">Angegeben werden können </w:t>
      </w:r>
    </w:p>
    <w:p w14:paraId="03BEE602" w14:textId="5AF237D7" w:rsidR="007F6C0F" w:rsidRPr="007F6C0F" w:rsidRDefault="007F6C0F" w:rsidP="00947E4E">
      <w:pPr>
        <w:numPr>
          <w:ilvl w:val="0"/>
          <w:numId w:val="141"/>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 xml:space="preserve">Geburtsnamen, falls sich die Namensführung innerhalb </w:t>
      </w:r>
      <w:r w:rsidR="0045085C">
        <w:rPr>
          <w:rFonts w:ascii="Arial" w:eastAsia="Times New Roman" w:hAnsi="Arial" w:cs="Arial"/>
          <w:sz w:val="18"/>
          <w:szCs w:val="18"/>
          <w:lang w:eastAsia="de-DE"/>
        </w:rPr>
        <w:t>von</w:t>
      </w:r>
      <w:r w:rsidRPr="007F6C0F">
        <w:rPr>
          <w:rFonts w:ascii="Arial" w:eastAsia="Times New Roman" w:hAnsi="Arial" w:cs="Arial"/>
          <w:sz w:val="18"/>
          <w:szCs w:val="18"/>
          <w:lang w:eastAsia="de-DE"/>
        </w:rPr>
        <w:t xml:space="preserve"> 2 Jahre</w:t>
      </w:r>
      <w:r w:rsidR="0045085C">
        <w:rPr>
          <w:rFonts w:ascii="Arial" w:eastAsia="Times New Roman" w:hAnsi="Arial" w:cs="Arial"/>
          <w:sz w:val="18"/>
          <w:szCs w:val="18"/>
          <w:lang w:eastAsia="de-DE"/>
        </w:rPr>
        <w:t>n</w:t>
      </w:r>
      <w:r w:rsidRPr="007F6C0F">
        <w:rPr>
          <w:rFonts w:ascii="Arial" w:eastAsia="Times New Roman" w:hAnsi="Arial" w:cs="Arial"/>
          <w:sz w:val="18"/>
          <w:szCs w:val="18"/>
          <w:lang w:eastAsia="de-DE"/>
        </w:rPr>
        <w:t xml:space="preserve"> vor dem Wahltag </w:t>
      </w:r>
      <w:r w:rsidR="00947E4E">
        <w:rPr>
          <w:rFonts w:ascii="Arial" w:eastAsia="Times New Roman" w:hAnsi="Arial" w:cs="Arial"/>
          <w:sz w:val="18"/>
          <w:szCs w:val="18"/>
          <w:lang w:eastAsia="de-DE"/>
        </w:rPr>
        <w:t>g</w:t>
      </w:r>
      <w:r w:rsidRPr="007F6C0F">
        <w:rPr>
          <w:rFonts w:ascii="Arial" w:eastAsia="Times New Roman" w:hAnsi="Arial" w:cs="Arial"/>
          <w:sz w:val="18"/>
          <w:szCs w:val="18"/>
          <w:lang w:eastAsia="de-DE"/>
        </w:rPr>
        <w:t>eändert hat,</w:t>
      </w:r>
    </w:p>
    <w:p w14:paraId="4D8A94CC" w14:textId="77777777" w:rsidR="007F6C0F" w:rsidRPr="007F6C0F" w:rsidRDefault="007F6C0F" w:rsidP="00947E4E">
      <w:pPr>
        <w:numPr>
          <w:ilvl w:val="0"/>
          <w:numId w:val="141"/>
        </w:numPr>
        <w:spacing w:before="60" w:after="0" w:line="240" w:lineRule="auto"/>
        <w:ind w:left="851" w:hanging="284"/>
        <w:jc w:val="both"/>
        <w:rPr>
          <w:rFonts w:ascii="Arial" w:eastAsia="Times New Roman" w:hAnsi="Arial" w:cs="Arial"/>
          <w:sz w:val="18"/>
          <w:szCs w:val="18"/>
          <w:lang w:eastAsia="de-DE"/>
        </w:rPr>
      </w:pPr>
      <w:r w:rsidRPr="007F6C0F">
        <w:rPr>
          <w:rFonts w:ascii="Arial" w:eastAsia="Times New Roman" w:hAnsi="Arial" w:cs="Arial"/>
          <w:sz w:val="18"/>
          <w:szCs w:val="20"/>
          <w:lang w:eastAsia="de-DE"/>
        </w:rPr>
        <w:t xml:space="preserve">kommunale Ehrenämter und im Grundgesetz und in der Verfassung vorgesehene Ämter, falls diese in den Stimmzettel aufgenommen werden sollen. Es sind dies insbesondere: </w:t>
      </w:r>
      <w:r w:rsidR="00E47BC1">
        <w:rPr>
          <w:rFonts w:ascii="Arial" w:eastAsia="Times New Roman" w:hAnsi="Arial" w:cs="Arial"/>
          <w:sz w:val="18"/>
          <w:szCs w:val="20"/>
          <w:lang w:eastAsia="de-DE"/>
        </w:rPr>
        <w:t>Ehrenamtliche erste, zweite oder dritte Bürgermeisterin, e</w:t>
      </w:r>
      <w:r w:rsidRPr="007F6C0F">
        <w:rPr>
          <w:rFonts w:ascii="Arial" w:eastAsia="Times New Roman" w:hAnsi="Arial" w:cs="Arial"/>
          <w:sz w:val="18"/>
          <w:szCs w:val="20"/>
          <w:lang w:eastAsia="de-DE"/>
        </w:rPr>
        <w:t xml:space="preserve">hrenamtlicher erster, zweiter oder dritter Bürgermeister, Gemeinderatsmitglied, </w:t>
      </w:r>
      <w:r w:rsidR="00E47BC1">
        <w:rPr>
          <w:rFonts w:ascii="Arial" w:eastAsia="Times New Roman" w:hAnsi="Arial" w:cs="Arial"/>
          <w:sz w:val="18"/>
          <w:szCs w:val="20"/>
          <w:lang w:eastAsia="de-DE"/>
        </w:rPr>
        <w:t xml:space="preserve">stellvertretende Landrätin, </w:t>
      </w:r>
      <w:r w:rsidRPr="007F6C0F">
        <w:rPr>
          <w:rFonts w:ascii="Arial" w:eastAsia="Times New Roman" w:hAnsi="Arial" w:cs="Arial"/>
          <w:sz w:val="18"/>
          <w:szCs w:val="20"/>
          <w:lang w:eastAsia="de-DE"/>
        </w:rPr>
        <w:t xml:space="preserve">stellvertretender Landrat, </w:t>
      </w:r>
      <w:r w:rsidR="00E47BC1">
        <w:rPr>
          <w:rFonts w:ascii="Arial" w:eastAsia="Times New Roman" w:hAnsi="Arial" w:cs="Arial"/>
          <w:sz w:val="18"/>
          <w:szCs w:val="20"/>
          <w:lang w:eastAsia="de-DE"/>
        </w:rPr>
        <w:t xml:space="preserve">Kreisrätin, </w:t>
      </w:r>
      <w:r w:rsidRPr="007F6C0F">
        <w:rPr>
          <w:rFonts w:ascii="Arial" w:eastAsia="Times New Roman" w:hAnsi="Arial" w:cs="Arial"/>
          <w:sz w:val="18"/>
          <w:szCs w:val="20"/>
          <w:lang w:eastAsia="de-DE"/>
        </w:rPr>
        <w:t xml:space="preserve">Kreisrat, </w:t>
      </w:r>
      <w:r w:rsidR="00E47BC1">
        <w:rPr>
          <w:rFonts w:ascii="Arial" w:eastAsia="Times New Roman" w:hAnsi="Arial" w:cs="Arial"/>
          <w:sz w:val="18"/>
          <w:szCs w:val="20"/>
          <w:lang w:eastAsia="de-DE"/>
        </w:rPr>
        <w:t xml:space="preserve">Bezirkstagspräsidentin, </w:t>
      </w:r>
      <w:r w:rsidRPr="007F6C0F">
        <w:rPr>
          <w:rFonts w:ascii="Arial" w:eastAsia="Times New Roman" w:hAnsi="Arial" w:cs="Arial"/>
          <w:sz w:val="18"/>
          <w:szCs w:val="20"/>
          <w:lang w:eastAsia="de-DE"/>
        </w:rPr>
        <w:t xml:space="preserve">Bezirkstagspräsident, </w:t>
      </w:r>
      <w:r w:rsidR="00E47BC1">
        <w:rPr>
          <w:rFonts w:ascii="Arial" w:eastAsia="Times New Roman" w:hAnsi="Arial" w:cs="Arial"/>
          <w:sz w:val="18"/>
          <w:szCs w:val="20"/>
          <w:lang w:eastAsia="de-DE"/>
        </w:rPr>
        <w:t xml:space="preserve">stellvertretende Bezirkstagspräsidentin, </w:t>
      </w:r>
      <w:r w:rsidRPr="007F6C0F">
        <w:rPr>
          <w:rFonts w:ascii="Arial" w:eastAsia="Times New Roman" w:hAnsi="Arial" w:cs="Arial"/>
          <w:sz w:val="18"/>
          <w:szCs w:val="20"/>
          <w:lang w:eastAsia="de-DE"/>
        </w:rPr>
        <w:t xml:space="preserve">stellvertretender Bezirkstagspräsident, </w:t>
      </w:r>
      <w:r w:rsidR="00E47BC1">
        <w:rPr>
          <w:rFonts w:ascii="Arial" w:eastAsia="Times New Roman" w:hAnsi="Arial" w:cs="Arial"/>
          <w:sz w:val="18"/>
          <w:szCs w:val="20"/>
          <w:lang w:eastAsia="de-DE"/>
        </w:rPr>
        <w:t xml:space="preserve">Bezirksrätin, </w:t>
      </w:r>
      <w:r w:rsidRPr="007F6C0F">
        <w:rPr>
          <w:rFonts w:ascii="Arial" w:eastAsia="Times New Roman" w:hAnsi="Arial" w:cs="Arial"/>
          <w:sz w:val="18"/>
          <w:szCs w:val="20"/>
          <w:lang w:eastAsia="de-DE"/>
        </w:rPr>
        <w:t>Bezirksrat, Mitglied des Europäischen Parlaments, des Bundestags, des Landtags.</w:t>
      </w:r>
    </w:p>
    <w:p w14:paraId="587B272E" w14:textId="17E64309"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Dreifach aufzuführende sich bewerbende Personen erscheinen auf dem Stimmzettel vor den zweifach aufzuführenden und diese vor den übrigen sich bewerbenden Personen.</w:t>
      </w:r>
    </w:p>
    <w:p w14:paraId="079AFE16" w14:textId="19551A0F" w:rsidR="007F6C0F" w:rsidRPr="007F6C0F" w:rsidRDefault="007F6C0F" w:rsidP="007F6C0F">
      <w:pPr>
        <w:tabs>
          <w:tab w:val="left" w:pos="567"/>
        </w:tabs>
        <w:spacing w:before="60" w:afterLines="40" w:after="96" w:line="240" w:lineRule="auto"/>
        <w:ind w:left="567"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8.7</w:t>
      </w:r>
      <w:r w:rsidRPr="007F6C0F">
        <w:rPr>
          <w:rFonts w:ascii="Arial" w:eastAsia="Times New Roman" w:hAnsi="Arial" w:cs="Arial"/>
          <w:sz w:val="18"/>
          <w:szCs w:val="20"/>
          <w:lang w:eastAsia="de-DE"/>
        </w:rPr>
        <w:tab/>
        <w:t>Die sich bewerbende Person muss erklären, dass sie der Aufnahme ihres Namens in den Wahlvorschlag zustimmt und dass sie bei Wahlen für ein gleichartiges Amt, die am selben Tag stattfinden, nur in einem Wahlkreis aufgestellt wird. Wird eine mehrfache Aufstellung festgestellt, hat die sich bewerbende Person der Wahlleiterin/dem Wahlleiter</w:t>
      </w:r>
      <w:r w:rsidRPr="007F6C0F">
        <w:rPr>
          <w:rFonts w:ascii="Arial" w:eastAsia="Times New Roman" w:hAnsi="Arial" w:cs="Arial"/>
          <w:sz w:val="18"/>
          <w:szCs w:val="20"/>
          <w:vertAlign w:val="superscript"/>
          <w:lang w:eastAsia="de-DE"/>
        </w:rPr>
        <w:t>1</w:t>
      </w:r>
      <w:r w:rsidR="0045085C">
        <w:rPr>
          <w:rFonts w:ascii="Arial" w:eastAsia="Times New Roman" w:hAnsi="Arial" w:cs="Arial"/>
          <w:sz w:val="18"/>
          <w:szCs w:val="20"/>
          <w:vertAlign w:val="superscript"/>
          <w:lang w:eastAsia="de-DE"/>
        </w:rPr>
        <w:t>)</w:t>
      </w:r>
      <w:r w:rsidRPr="007F6C0F">
        <w:rPr>
          <w:rFonts w:ascii="Arial" w:eastAsia="Times New Roman" w:hAnsi="Arial" w:cs="Arial"/>
          <w:sz w:val="18"/>
          <w:szCs w:val="20"/>
          <w:lang w:eastAsia="de-DE"/>
        </w:rPr>
        <w:t xml:space="preserve"> nach Aufforderung mitzuteilen, welche Bewerbung gelten soll. Unterlässt sie diese Mitteilung oder widersprechen sich die Mitteilungen, sind die Bewerbungen für ungültig zu erklären.</w:t>
      </w:r>
    </w:p>
    <w:p w14:paraId="60123475" w14:textId="77A66B29" w:rsidR="007F6C0F" w:rsidRPr="007F6C0F" w:rsidRDefault="007F6C0F" w:rsidP="008C7BBF">
      <w:pPr>
        <w:tabs>
          <w:tab w:val="left" w:pos="567"/>
        </w:tabs>
        <w:spacing w:before="60" w:after="40" w:line="240" w:lineRule="auto"/>
        <w:ind w:left="567"/>
        <w:jc w:val="both"/>
        <w:rPr>
          <w:rFonts w:ascii="Arial" w:eastAsia="Times New Roman" w:hAnsi="Arial" w:cs="Arial"/>
          <w:strike/>
          <w:sz w:val="18"/>
          <w:szCs w:val="20"/>
          <w:lang w:eastAsia="de-DE"/>
        </w:rPr>
      </w:pPr>
      <w:r w:rsidRPr="007F6C0F">
        <w:rPr>
          <w:rFonts w:ascii="Arial" w:eastAsia="Times New Roman" w:hAnsi="Arial" w:cs="Arial"/>
          <w:sz w:val="18"/>
          <w:szCs w:val="20"/>
          <w:lang w:eastAsia="de-DE"/>
        </w:rPr>
        <w:t xml:space="preserve">Die sich bewerbende Person muss außerdem erklären, dass sie nicht von der Wählbarkeit ausgeschlossen ist. </w:t>
      </w:r>
    </w:p>
    <w:p w14:paraId="35735BA0" w14:textId="77777777" w:rsidR="007F6C0F" w:rsidRPr="007F6C0F" w:rsidRDefault="007F6C0F" w:rsidP="007F6C0F">
      <w:pPr>
        <w:widowControl w:val="0"/>
        <w:tabs>
          <w:tab w:val="left" w:pos="-3119"/>
          <w:tab w:val="left" w:pos="567"/>
        </w:tabs>
        <w:spacing w:before="60" w:afterLines="40" w:after="96" w:line="240" w:lineRule="auto"/>
        <w:ind w:left="567" w:right="28"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8.8</w:t>
      </w:r>
      <w:r w:rsidRPr="007F6C0F">
        <w:rPr>
          <w:rFonts w:ascii="Arial" w:eastAsia="Times New Roman" w:hAnsi="Arial" w:cs="Arial"/>
          <w:sz w:val="18"/>
          <w:szCs w:val="20"/>
          <w:lang w:eastAsia="de-DE"/>
        </w:rPr>
        <w:tab/>
      </w:r>
      <w:r w:rsidRPr="007F6C0F">
        <w:rPr>
          <w:rFonts w:ascii="Arial" w:eastAsia="Times New Roman" w:hAnsi="Arial" w:cs="Arial"/>
          <w:sz w:val="18"/>
          <w:szCs w:val="18"/>
          <w:lang w:eastAsia="de-DE"/>
        </w:rPr>
        <w:t>Ein Wahlvorschlag zur Wahl einer berufsmäßigen ersten Bürgermeisterin oder eines berufsmäßigen ersten Bürgermeisters muss ferner, wenn die sich bewerbende Person im Wahlkreis weder eine Wohnung noch ihren gewöhnlichen Aufenthalt hat, eine Bescheinigung der Gemeinde</w:t>
      </w:r>
      <w:r w:rsidRPr="007F6C0F">
        <w:rPr>
          <w:rFonts w:ascii="Arial" w:eastAsia="Times New Roman" w:hAnsi="Arial" w:cs="Arial"/>
          <w:sz w:val="18"/>
          <w:szCs w:val="20"/>
          <w:lang w:eastAsia="de-DE"/>
        </w:rPr>
        <w:t xml:space="preserve">, in der die sich bewerbende Person ihre Wohnung, die nicht ihre Hauptwohnung sein muss, oder ohne eine Wohnung zu haben ihren gewöhnlichen Aufenthalt hat, </w:t>
      </w:r>
      <w:r w:rsidRPr="007F6C0F">
        <w:rPr>
          <w:rFonts w:ascii="Arial" w:eastAsia="Times New Roman" w:hAnsi="Arial" w:cs="Arial"/>
          <w:sz w:val="18"/>
          <w:szCs w:val="18"/>
          <w:lang w:eastAsia="de-DE"/>
        </w:rPr>
        <w:t xml:space="preserve">über ihre Wählbarkeit enthalten. </w:t>
      </w:r>
    </w:p>
    <w:p w14:paraId="258ECAEA" w14:textId="4669FB41"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Das Gleiche gilt für Ersatzleute.</w:t>
      </w:r>
    </w:p>
    <w:p w14:paraId="720B38EA" w14:textId="77777777" w:rsidR="007F6C0F" w:rsidRPr="007F6C0F" w:rsidRDefault="007F6C0F" w:rsidP="007F6C0F">
      <w:pPr>
        <w:widowControl w:val="0"/>
        <w:tabs>
          <w:tab w:val="left" w:pos="-3119"/>
          <w:tab w:val="left" w:pos="567"/>
        </w:tabs>
        <w:spacing w:before="60" w:afterLines="40" w:after="96" w:line="240" w:lineRule="auto"/>
        <w:ind w:left="567" w:right="28"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8.9</w:t>
      </w:r>
      <w:r w:rsidRPr="007F6C0F">
        <w:rPr>
          <w:rFonts w:ascii="Arial" w:eastAsia="Times New Roman" w:hAnsi="Arial" w:cs="Arial"/>
          <w:sz w:val="18"/>
          <w:szCs w:val="20"/>
          <w:lang w:eastAsia="de-DE"/>
        </w:rPr>
        <w:tab/>
        <w:t xml:space="preserve">Ein </w:t>
      </w:r>
      <w:r w:rsidRPr="007F6C0F">
        <w:rPr>
          <w:rFonts w:ascii="Arial" w:eastAsia="Times New Roman" w:hAnsi="Arial" w:cs="Arial"/>
          <w:sz w:val="18"/>
          <w:szCs w:val="18"/>
          <w:lang w:eastAsia="de-DE"/>
        </w:rPr>
        <w:t>Wahlvorschlag</w:t>
      </w:r>
      <w:r w:rsidRPr="007F6C0F">
        <w:rPr>
          <w:rFonts w:ascii="Arial" w:eastAsia="Times New Roman" w:hAnsi="Arial" w:cs="Arial"/>
          <w:sz w:val="18"/>
          <w:szCs w:val="20"/>
          <w:lang w:eastAsia="de-DE"/>
        </w:rPr>
        <w:t xml:space="preserve"> zur Wahl des Gemeinderats oder der ersten Bürgermeisterin oder des ersten Bürgermeisters muss, wenn sich die Person nicht in der Gemeinde bewerben will, in der sie ihre alleinige Wohnung oder ihre Hauptwohnung hat, eine Bescheinigung dieser Gemeinde, bei Personen ohne Wohnung der letzten Wohnsitzgemeinde, enthalten, dass sie nicht von der Wählbarkeit ausgeschlossen ist. Die Gemeinde darf diese Bescheinigung nur einmal ausstellen.</w:t>
      </w:r>
    </w:p>
    <w:p w14:paraId="339354E8" w14:textId="6AD8D416"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Das Gleiche gilt für Ersatzleute.</w:t>
      </w:r>
    </w:p>
    <w:p w14:paraId="362D1156"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20"/>
          <w:lang w:eastAsia="de-DE"/>
        </w:rPr>
      </w:pPr>
    </w:p>
    <w:p w14:paraId="79FEEDE6" w14:textId="77777777" w:rsidR="007F6C0F" w:rsidRPr="007F6C0F" w:rsidRDefault="007F6C0F" w:rsidP="007F6C0F">
      <w:pPr>
        <w:tabs>
          <w:tab w:val="left" w:pos="142"/>
        </w:tabs>
        <w:spacing w:after="0" w:line="240" w:lineRule="auto"/>
        <w:ind w:left="708"/>
        <w:jc w:val="both"/>
        <w:rPr>
          <w:rFonts w:ascii="Arial" w:eastAsia="Times New Roman" w:hAnsi="Arial" w:cs="Arial"/>
          <w:sz w:val="14"/>
          <w:szCs w:val="14"/>
          <w:vertAlign w:val="superscript"/>
          <w:lang w:eastAsia="de-DE"/>
        </w:rPr>
      </w:pPr>
      <w:r w:rsidRPr="007F6C0F">
        <w:rPr>
          <w:rFonts w:ascii="Arial" w:eastAsia="Times New Roman" w:hAnsi="Arial" w:cs="Arial"/>
          <w:sz w:val="14"/>
          <w:szCs w:val="14"/>
          <w:vertAlign w:val="superscript"/>
          <w:lang w:eastAsia="de-DE"/>
        </w:rPr>
        <w:t>_________________________________________________________</w:t>
      </w:r>
    </w:p>
    <w:p w14:paraId="43F992B5" w14:textId="3D644F79" w:rsidR="007F6C0F" w:rsidRPr="007F6C0F" w:rsidRDefault="007F6C0F" w:rsidP="00F139AC">
      <w:pPr>
        <w:tabs>
          <w:tab w:val="left" w:pos="142"/>
        </w:tabs>
        <w:spacing w:after="0" w:line="240" w:lineRule="auto"/>
        <w:ind w:left="1066" w:hanging="357"/>
        <w:jc w:val="both"/>
        <w:rPr>
          <w:rFonts w:ascii="Arial" w:eastAsia="Times New Roman" w:hAnsi="Arial" w:cs="Arial"/>
          <w:sz w:val="14"/>
          <w:szCs w:val="14"/>
          <w:lang w:eastAsia="de-DE"/>
        </w:rPr>
      </w:pPr>
      <w:r w:rsidRPr="008C7BBF">
        <w:rPr>
          <w:rFonts w:ascii="Arial" w:eastAsia="Times New Roman" w:hAnsi="Arial" w:cs="Arial"/>
          <w:sz w:val="20"/>
          <w:szCs w:val="20"/>
          <w:vertAlign w:val="superscript"/>
          <w:lang w:eastAsia="de-DE"/>
        </w:rPr>
        <w:t>1</w:t>
      </w:r>
      <w:r w:rsidR="004E1D3E">
        <w:rPr>
          <w:rFonts w:ascii="Arial" w:eastAsia="Times New Roman" w:hAnsi="Arial" w:cs="Arial"/>
          <w:sz w:val="20"/>
          <w:szCs w:val="20"/>
          <w:vertAlign w:val="superscript"/>
          <w:lang w:eastAsia="de-DE"/>
        </w:rPr>
        <w:t>)</w:t>
      </w:r>
      <w:r w:rsidR="00656330">
        <w:rPr>
          <w:rFonts w:ascii="Arial" w:eastAsia="Times New Roman" w:hAnsi="Arial" w:cs="Arial"/>
          <w:sz w:val="14"/>
          <w:szCs w:val="14"/>
          <w:lang w:eastAsia="de-DE"/>
        </w:rPr>
        <w:tab/>
      </w:r>
      <w:r w:rsidRPr="007F6C0F">
        <w:rPr>
          <w:rFonts w:ascii="Arial" w:eastAsia="Times New Roman" w:hAnsi="Arial" w:cs="Arial"/>
          <w:sz w:val="14"/>
          <w:szCs w:val="14"/>
          <w:lang w:eastAsia="de-DE"/>
        </w:rPr>
        <w:t>Nichtzutreffendes streichen oder löschen</w:t>
      </w:r>
    </w:p>
    <w:p w14:paraId="587DF0DC"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20"/>
          <w:lang w:eastAsia="de-DE"/>
        </w:rPr>
      </w:pPr>
    </w:p>
    <w:p w14:paraId="728E1038"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20"/>
          <w:lang w:eastAsia="de-DE"/>
        </w:rPr>
      </w:pPr>
    </w:p>
    <w:p w14:paraId="4F112E8D" w14:textId="77777777" w:rsidR="007F6C0F" w:rsidRPr="007F6C0F" w:rsidRDefault="007F6C0F" w:rsidP="007F6C0F">
      <w:pPr>
        <w:tabs>
          <w:tab w:val="left" w:pos="567"/>
        </w:tabs>
        <w:spacing w:before="60" w:afterLines="40" w:after="96" w:line="240" w:lineRule="auto"/>
        <w:ind w:left="567" w:right="-1" w:hanging="567"/>
        <w:jc w:val="both"/>
        <w:rPr>
          <w:rFonts w:ascii="Arial" w:eastAsia="Times New Roman" w:hAnsi="Arial" w:cs="Arial"/>
          <w:b/>
          <w:sz w:val="18"/>
          <w:szCs w:val="20"/>
          <w:lang w:eastAsia="de-DE"/>
        </w:rPr>
      </w:pPr>
      <w:r w:rsidRPr="007F6C0F">
        <w:rPr>
          <w:rFonts w:ascii="Arial" w:eastAsia="Times New Roman" w:hAnsi="Arial" w:cs="Arial"/>
          <w:b/>
          <w:sz w:val="18"/>
          <w:szCs w:val="20"/>
          <w:lang w:eastAsia="de-DE"/>
        </w:rPr>
        <w:t>9.</w:t>
      </w:r>
      <w:r w:rsidRPr="007F6C0F">
        <w:rPr>
          <w:rFonts w:ascii="Arial" w:eastAsia="Times New Roman" w:hAnsi="Arial" w:cs="Arial"/>
          <w:b/>
          <w:sz w:val="18"/>
          <w:szCs w:val="20"/>
          <w:lang w:eastAsia="de-DE"/>
        </w:rPr>
        <w:tab/>
        <w:t xml:space="preserve">Unterzeichnung der Wahlvorschläge </w:t>
      </w:r>
    </w:p>
    <w:p w14:paraId="6133BAF3" w14:textId="1B4D4A47"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Jeder Wahlvorschlag muss von zehn Wahlberechtigten unterschrieben sein, die am _____________________ ( 48. Tag vor dem Wahltag) wahlberechtigt sind. Die Unterzeichnung durch sich bewerbende Personen oder Ersatzleute eines Wahlvorschlags ist unzulässig. Die Unterschriften auf dem Wahlvorschlag müssen eigenhändig geleistet werden. Die Unterzeichnenden müssen Familienname, Vorname und Anschrift angeben und in der Gemeinde wahlberechtigt sein. Jeder Wahlberechtigte darf nur einen Wahlvorschlag unterzeichnen. Die Zurückziehung einzelner Unterschriften, der Verlust des Wahlrechts oder der Tod  eines Unterzeichnenden des Wahlvorschlags berührt die Gültigkeit des Wahlvorschlags nicht.</w:t>
      </w:r>
    </w:p>
    <w:p w14:paraId="1897F36B"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20"/>
          <w:lang w:eastAsia="de-DE"/>
        </w:rPr>
      </w:pPr>
    </w:p>
    <w:p w14:paraId="1861FC02" w14:textId="77777777" w:rsidR="007F6C0F" w:rsidRPr="007F6C0F" w:rsidRDefault="007F6C0F" w:rsidP="007F6C0F">
      <w:pPr>
        <w:tabs>
          <w:tab w:val="left" w:pos="567"/>
        </w:tabs>
        <w:spacing w:before="60" w:afterLines="40" w:after="96" w:line="240" w:lineRule="auto"/>
        <w:ind w:left="567" w:hanging="567"/>
        <w:jc w:val="both"/>
        <w:rPr>
          <w:rFonts w:ascii="Arial" w:eastAsia="Times New Roman" w:hAnsi="Arial" w:cs="Arial"/>
          <w:b/>
          <w:sz w:val="18"/>
          <w:szCs w:val="20"/>
          <w:lang w:eastAsia="de-DE"/>
        </w:rPr>
      </w:pPr>
      <w:r w:rsidRPr="007F6C0F">
        <w:rPr>
          <w:rFonts w:ascii="Arial" w:eastAsia="Times New Roman" w:hAnsi="Arial" w:cs="Arial"/>
          <w:b/>
          <w:sz w:val="18"/>
          <w:szCs w:val="20"/>
          <w:lang w:eastAsia="de-DE"/>
        </w:rPr>
        <w:t>10.</w:t>
      </w:r>
      <w:r w:rsidRPr="007F6C0F">
        <w:rPr>
          <w:rFonts w:ascii="Arial" w:eastAsia="Times New Roman" w:hAnsi="Arial" w:cs="Arial"/>
          <w:b/>
          <w:sz w:val="18"/>
          <w:szCs w:val="20"/>
          <w:lang w:eastAsia="de-DE"/>
        </w:rPr>
        <w:tab/>
        <w:t>Unterstützungslisten für Wahlvorschläge</w:t>
      </w:r>
    </w:p>
    <w:p w14:paraId="020D8BAF" w14:textId="77777777" w:rsidR="007F6C0F" w:rsidRPr="007F6C0F" w:rsidRDefault="007F6C0F" w:rsidP="007F6C0F">
      <w:pPr>
        <w:widowControl w:val="0"/>
        <w:tabs>
          <w:tab w:val="left" w:pos="567"/>
        </w:tabs>
        <w:spacing w:before="60" w:afterLines="40" w:after="96" w:line="240" w:lineRule="auto"/>
        <w:ind w:left="567" w:hanging="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10.1</w:t>
      </w:r>
      <w:r w:rsidRPr="007F6C0F">
        <w:rPr>
          <w:rFonts w:ascii="Arial" w:eastAsia="Times New Roman" w:hAnsi="Arial" w:cs="Arial"/>
          <w:sz w:val="18"/>
          <w:szCs w:val="20"/>
          <w:lang w:eastAsia="de-DE"/>
        </w:rPr>
        <w:tab/>
        <w:t>Wahlvorschläge von neuen Wahlvorschlagsträgern müssen nicht nur von zehn Wahlberechtigten unterschrieben werden,</w:t>
      </w:r>
    </w:p>
    <w:p w14:paraId="5CB45977" w14:textId="7F274A0D" w:rsidR="007F6C0F" w:rsidRPr="007F6C0F" w:rsidRDefault="007F6C0F" w:rsidP="008C7BBF">
      <w:pPr>
        <w:tabs>
          <w:tab w:val="left" w:pos="567"/>
          <w:tab w:val="left" w:pos="5103"/>
        </w:tabs>
        <w:spacing w:after="0" w:line="240" w:lineRule="auto"/>
        <w:ind w:left="4196" w:hanging="567"/>
        <w:jc w:val="both"/>
        <w:rPr>
          <w:rFonts w:ascii="Arial" w:eastAsia="Times New Roman" w:hAnsi="Arial" w:cs="Arial"/>
          <w:sz w:val="18"/>
          <w:szCs w:val="20"/>
          <w:lang w:eastAsia="de-DE"/>
        </w:rPr>
      </w:pPr>
      <w:r w:rsidRPr="007F6C0F">
        <w:rPr>
          <w:rFonts w:ascii="Arial" w:eastAsia="Times New Roman" w:hAnsi="Arial" w:cs="Arial"/>
          <w:sz w:val="12"/>
          <w:szCs w:val="20"/>
          <w:lang w:eastAsia="de-DE"/>
        </w:rPr>
        <w:t>(Anzahl)</w:t>
      </w:r>
    </w:p>
    <w:p w14:paraId="0DD92079" w14:textId="2150C0C5"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sondern zusätzlich von mindestens _______________ Wahlberechtigten durch Unterschrift in Listen, die bei der Gemeinde oder bei der Verwaltungsgemeinschaft aufliegen, unterstützt werden. Neue Wahlvorschlagsträger sind Parteien und Wählergruppen, die im Gemeinderat seit dessen letzter Wahl nicht auf Grund eines eigenen Wahlvorschlags ununterbrochen bis zum 90. Tag vor dem Wahltag vertreten waren; sie benötigen allerdings dann keine zusätzlichen Unterstützungsunterschriften, wenn sie bei der letzten Landtagswahl oder bei der letzten Europawahl mindestens fünf v.H. der im Land insgesamt abgegebenen gültigen Stimmen oder bei der letzten Bundestagswahl mindestens fünf v.H. der im Land abgegebenen gültigen Zweitstimmen erhalten haben. Maßgeblich sind die vom Landeswahlleiter früher als drei Monate vor dem Wahltag bekannt gemachten Ergebnisse.</w:t>
      </w:r>
    </w:p>
    <w:p w14:paraId="5DBF7E33" w14:textId="32001CB6"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Ein gemeinsamer Wahlvorschlag bedarf keiner zusätzlichen Unterstützungsunterschriften, wenn dessen Wahlvorschlagsträger in ihrer Gesamtheit im Gemeinderat seit dessen letzter Wahl auf Grund des gleichen gemeinsamen Wahlvorschlags bis zum 90. Tag vor dem Wahltag vertreten waren oder wenn mindestens einer der beteiligten Wahlvorschlagsträger keine zusätzlichen Unterstützungsunterschriften benötigt.</w:t>
      </w:r>
    </w:p>
    <w:p w14:paraId="165945DE" w14:textId="77777777" w:rsidR="007F6C0F" w:rsidRPr="007F6C0F" w:rsidRDefault="007F6C0F" w:rsidP="007F6C0F">
      <w:pPr>
        <w:tabs>
          <w:tab w:val="left" w:pos="567"/>
        </w:tabs>
        <w:spacing w:before="60" w:after="40" w:line="240" w:lineRule="auto"/>
        <w:ind w:left="567"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10.2</w:t>
      </w:r>
      <w:r w:rsidRPr="007F6C0F">
        <w:rPr>
          <w:rFonts w:ascii="Arial" w:eastAsia="Times New Roman" w:hAnsi="Arial" w:cs="Arial"/>
          <w:sz w:val="18"/>
          <w:szCs w:val="18"/>
          <w:lang w:eastAsia="de-DE"/>
        </w:rPr>
        <w:tab/>
        <w:t xml:space="preserve">In die Unterstützungsliste dürfen sich </w:t>
      </w:r>
      <w:r w:rsidRPr="007F6C0F">
        <w:rPr>
          <w:rFonts w:ascii="Arial" w:eastAsia="Times New Roman" w:hAnsi="Arial" w:cs="Arial"/>
          <w:b/>
          <w:sz w:val="18"/>
          <w:szCs w:val="18"/>
          <w:lang w:eastAsia="de-DE"/>
        </w:rPr>
        <w:t>nicht</w:t>
      </w:r>
      <w:r w:rsidRPr="007F6C0F">
        <w:rPr>
          <w:rFonts w:ascii="Arial" w:eastAsia="Times New Roman" w:hAnsi="Arial" w:cs="Arial"/>
          <w:sz w:val="18"/>
          <w:szCs w:val="18"/>
          <w:lang w:eastAsia="de-DE"/>
        </w:rPr>
        <w:t xml:space="preserve"> eintragen:</w:t>
      </w:r>
    </w:p>
    <w:p w14:paraId="79DA193B" w14:textId="77777777" w:rsidR="007F6C0F" w:rsidRPr="0045085C" w:rsidRDefault="007F6C0F" w:rsidP="0045085C">
      <w:pPr>
        <w:numPr>
          <w:ilvl w:val="0"/>
          <w:numId w:val="120"/>
        </w:numPr>
        <w:tabs>
          <w:tab w:val="left" w:pos="851"/>
        </w:tabs>
        <w:spacing w:before="60" w:after="0" w:line="240" w:lineRule="auto"/>
        <w:ind w:left="851" w:hanging="284"/>
        <w:jc w:val="both"/>
        <w:rPr>
          <w:rFonts w:ascii="Arial" w:eastAsia="Times New Roman" w:hAnsi="Arial" w:cs="Arial"/>
          <w:sz w:val="18"/>
          <w:szCs w:val="18"/>
          <w:lang w:eastAsia="de-DE"/>
        </w:rPr>
      </w:pPr>
      <w:r w:rsidRPr="0045085C">
        <w:rPr>
          <w:rFonts w:ascii="Arial" w:eastAsia="Times New Roman" w:hAnsi="Arial" w:cs="Arial"/>
          <w:sz w:val="18"/>
          <w:szCs w:val="18"/>
          <w:lang w:eastAsia="de-DE"/>
        </w:rPr>
        <w:t>die in einem Wahlvorschlag aufgeführten sich bewerbenden Personen und Ersatzleute,</w:t>
      </w:r>
    </w:p>
    <w:p w14:paraId="3F06E67E" w14:textId="77777777" w:rsidR="007F6C0F" w:rsidRPr="0045085C" w:rsidRDefault="007F6C0F" w:rsidP="0045085C">
      <w:pPr>
        <w:numPr>
          <w:ilvl w:val="0"/>
          <w:numId w:val="120"/>
        </w:numPr>
        <w:tabs>
          <w:tab w:val="left" w:pos="851"/>
        </w:tabs>
        <w:spacing w:before="60" w:after="0" w:line="240" w:lineRule="auto"/>
        <w:ind w:left="851" w:hanging="284"/>
        <w:jc w:val="both"/>
        <w:rPr>
          <w:rFonts w:ascii="Arial" w:eastAsia="Times New Roman" w:hAnsi="Arial" w:cs="Arial"/>
          <w:sz w:val="18"/>
          <w:szCs w:val="18"/>
          <w:lang w:eastAsia="de-DE"/>
        </w:rPr>
      </w:pPr>
      <w:r w:rsidRPr="0045085C">
        <w:rPr>
          <w:rFonts w:ascii="Arial" w:eastAsia="Times New Roman" w:hAnsi="Arial" w:cs="Arial"/>
          <w:sz w:val="18"/>
          <w:szCs w:val="18"/>
          <w:lang w:eastAsia="de-DE"/>
        </w:rPr>
        <w:t>Wahlberechtigte, die sich in eine andere Unterstützungsliste eingetragen haben,</w:t>
      </w:r>
    </w:p>
    <w:p w14:paraId="06C54592" w14:textId="77777777" w:rsidR="007F6C0F" w:rsidRPr="0045085C" w:rsidRDefault="007F6C0F" w:rsidP="0045085C">
      <w:pPr>
        <w:numPr>
          <w:ilvl w:val="0"/>
          <w:numId w:val="120"/>
        </w:numPr>
        <w:tabs>
          <w:tab w:val="clear" w:pos="720"/>
          <w:tab w:val="num" w:pos="851"/>
        </w:tabs>
        <w:spacing w:before="60" w:after="40" w:line="240" w:lineRule="auto"/>
        <w:ind w:left="851" w:hanging="284"/>
        <w:jc w:val="both"/>
        <w:rPr>
          <w:rFonts w:ascii="Arial" w:eastAsia="Times New Roman" w:hAnsi="Arial" w:cs="Arial"/>
          <w:sz w:val="18"/>
          <w:szCs w:val="18"/>
          <w:lang w:eastAsia="de-DE"/>
        </w:rPr>
      </w:pPr>
      <w:r w:rsidRPr="0045085C">
        <w:rPr>
          <w:rFonts w:ascii="Arial" w:eastAsia="Times New Roman" w:hAnsi="Arial" w:cs="Arial"/>
          <w:sz w:val="18"/>
          <w:szCs w:val="18"/>
          <w:lang w:eastAsia="de-DE"/>
        </w:rPr>
        <w:t>Wahlberechtigte, die einen Wahlvorschlag unterzeichnet haben.</w:t>
      </w:r>
    </w:p>
    <w:p w14:paraId="590AA4B0" w14:textId="77777777" w:rsidR="007F6C0F" w:rsidRPr="007F6C0F" w:rsidRDefault="007F6C0F" w:rsidP="007F6C0F">
      <w:pPr>
        <w:tabs>
          <w:tab w:val="left" w:pos="567"/>
        </w:tabs>
        <w:spacing w:before="60" w:after="40" w:line="240" w:lineRule="auto"/>
        <w:ind w:left="567"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10.3</w:t>
      </w:r>
      <w:r w:rsidRPr="007F6C0F">
        <w:rPr>
          <w:rFonts w:ascii="Arial" w:eastAsia="Times New Roman" w:hAnsi="Arial" w:cs="Arial"/>
          <w:sz w:val="18"/>
          <w:szCs w:val="18"/>
          <w:lang w:eastAsia="de-DE"/>
        </w:rPr>
        <w:tab/>
        <w:t>Während der Eintragungszeiten ist in dem Gebäude, in dem sich der Eintragungsraum befindet, sowie unmittelbar vor dem Zugang zu dem Gebäude jede Behinderung oder erhebliche Belästigung der sich Eintragenden verboten.</w:t>
      </w:r>
    </w:p>
    <w:p w14:paraId="085CEC0D" w14:textId="77777777" w:rsidR="007F6C0F" w:rsidRPr="007F6C0F" w:rsidRDefault="007F6C0F" w:rsidP="007F6C0F">
      <w:pPr>
        <w:tabs>
          <w:tab w:val="left" w:pos="567"/>
        </w:tabs>
        <w:spacing w:before="60" w:after="40" w:line="240" w:lineRule="auto"/>
        <w:ind w:left="567"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10.4</w:t>
      </w:r>
      <w:r w:rsidRPr="007F6C0F">
        <w:rPr>
          <w:rFonts w:ascii="Arial" w:eastAsia="Times New Roman" w:hAnsi="Arial" w:cs="Arial"/>
          <w:sz w:val="18"/>
          <w:szCs w:val="18"/>
          <w:lang w:eastAsia="de-DE"/>
        </w:rPr>
        <w:tab/>
        <w:t>Die Zurücknahme gültiger Unterschriften ist wirkungslos.</w:t>
      </w:r>
    </w:p>
    <w:p w14:paraId="6FD868B7" w14:textId="77777777" w:rsidR="007F6C0F" w:rsidRPr="007F6C0F" w:rsidRDefault="007F6C0F" w:rsidP="007F6C0F">
      <w:pPr>
        <w:tabs>
          <w:tab w:val="left" w:pos="567"/>
        </w:tabs>
        <w:spacing w:before="60" w:after="40" w:line="240" w:lineRule="auto"/>
        <w:ind w:left="567" w:hanging="567"/>
        <w:jc w:val="both"/>
        <w:rPr>
          <w:rFonts w:ascii="Arial" w:eastAsia="Times New Roman" w:hAnsi="Arial" w:cs="Arial"/>
          <w:sz w:val="18"/>
          <w:szCs w:val="18"/>
          <w:lang w:eastAsia="de-DE"/>
        </w:rPr>
      </w:pPr>
      <w:r w:rsidRPr="007F6C0F">
        <w:rPr>
          <w:rFonts w:ascii="Arial" w:eastAsia="Times New Roman" w:hAnsi="Arial" w:cs="Arial"/>
          <w:sz w:val="18"/>
          <w:szCs w:val="18"/>
          <w:lang w:eastAsia="de-DE"/>
        </w:rPr>
        <w:t>10.5</w:t>
      </w:r>
      <w:r w:rsidRPr="007F6C0F">
        <w:rPr>
          <w:rFonts w:ascii="Arial" w:eastAsia="Times New Roman" w:hAnsi="Arial" w:cs="Arial"/>
          <w:sz w:val="18"/>
          <w:szCs w:val="18"/>
          <w:lang w:eastAsia="de-DE"/>
        </w:rPr>
        <w:tab/>
        <w:t>Die Einzelheiten über die Eintragungsfristen, die Eintragungsräume, die Öffnungszeiten und die Ausstellung von Eintragungsscheinen an kranke Personen oder Menschen mit körperlicher Behinderung werden von der Gemeinde gesondert bekannt gemacht.</w:t>
      </w:r>
    </w:p>
    <w:p w14:paraId="5C3624F2" w14:textId="77777777" w:rsidR="007F6C0F" w:rsidRPr="007F6C0F" w:rsidRDefault="007F6C0F" w:rsidP="007F6C0F">
      <w:pPr>
        <w:tabs>
          <w:tab w:val="left" w:pos="567"/>
        </w:tabs>
        <w:spacing w:after="0" w:line="240" w:lineRule="auto"/>
        <w:ind w:left="567" w:hanging="567"/>
        <w:jc w:val="both"/>
        <w:rPr>
          <w:rFonts w:ascii="Arial" w:eastAsia="Times New Roman" w:hAnsi="Arial" w:cs="Arial"/>
          <w:sz w:val="18"/>
          <w:szCs w:val="20"/>
          <w:lang w:eastAsia="de-DE"/>
        </w:rPr>
      </w:pPr>
    </w:p>
    <w:p w14:paraId="24344A7B" w14:textId="77777777" w:rsidR="007F6C0F" w:rsidRPr="007F6C0F" w:rsidRDefault="007F6C0F" w:rsidP="007F6C0F">
      <w:pPr>
        <w:tabs>
          <w:tab w:val="left" w:pos="567"/>
        </w:tabs>
        <w:spacing w:after="40" w:line="240" w:lineRule="auto"/>
        <w:ind w:left="567" w:hanging="567"/>
        <w:jc w:val="both"/>
        <w:rPr>
          <w:rFonts w:ascii="Arial" w:eastAsia="Times New Roman" w:hAnsi="Arial" w:cs="Arial"/>
          <w:b/>
          <w:sz w:val="18"/>
          <w:szCs w:val="20"/>
          <w:lang w:eastAsia="de-DE"/>
        </w:rPr>
      </w:pPr>
      <w:r w:rsidRPr="007F6C0F">
        <w:rPr>
          <w:rFonts w:ascii="Arial" w:eastAsia="Times New Roman" w:hAnsi="Arial" w:cs="Arial"/>
          <w:b/>
          <w:sz w:val="18"/>
          <w:szCs w:val="20"/>
          <w:lang w:eastAsia="de-DE"/>
        </w:rPr>
        <w:t>11.</w:t>
      </w:r>
      <w:r w:rsidRPr="007F6C0F">
        <w:rPr>
          <w:rFonts w:ascii="Arial" w:eastAsia="Times New Roman" w:hAnsi="Arial" w:cs="Arial"/>
          <w:b/>
          <w:sz w:val="18"/>
          <w:szCs w:val="20"/>
          <w:lang w:eastAsia="de-DE"/>
        </w:rPr>
        <w:tab/>
        <w:t>Zurücknahme von Wahlvorschlägen</w:t>
      </w:r>
    </w:p>
    <w:p w14:paraId="051A201D" w14:textId="495A2F1C" w:rsidR="007F6C0F" w:rsidRPr="007F6C0F" w:rsidRDefault="007F6C0F" w:rsidP="008C7BBF">
      <w:pPr>
        <w:tabs>
          <w:tab w:val="left" w:pos="567"/>
        </w:tabs>
        <w:spacing w:before="60" w:after="40" w:line="240" w:lineRule="auto"/>
        <w:ind w:left="567"/>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Die Zurücknahme der Wahlvorschläge im Ganzen ist nur bis zum _____________________ ( 59. Tag vor dem Wahltag), 18 Uhr, zulässig. Über die Zurücknahme von Wahlvorschlägen im Ganzen beschließen die Wahlvorschlagsträger in gleicher Weise wie über die Aufstellung der Wahlvorschläge. Die beauftragte Person kann durch die Aufstellungsversammlung verpflichtet werden, unter bestimmten Voraussetzungen den Wahlvorschlag zurückzunehmen.</w:t>
      </w:r>
    </w:p>
    <w:p w14:paraId="564E9A54" w14:textId="77777777" w:rsidR="007F6C0F" w:rsidRPr="007F6C0F" w:rsidRDefault="007F6C0F" w:rsidP="007F6C0F">
      <w:pPr>
        <w:tabs>
          <w:tab w:val="left" w:pos="454"/>
          <w:tab w:val="left" w:pos="5103"/>
        </w:tabs>
        <w:spacing w:before="60" w:after="40" w:line="240" w:lineRule="auto"/>
        <w:ind w:left="454" w:right="-1" w:hanging="454"/>
        <w:jc w:val="both"/>
        <w:rPr>
          <w:rFonts w:ascii="Arial" w:eastAsia="Times New Roman" w:hAnsi="Arial" w:cs="Arial"/>
          <w:sz w:val="18"/>
          <w:szCs w:val="20"/>
          <w:lang w:eastAsia="de-DE"/>
        </w:rPr>
      </w:pPr>
    </w:p>
    <w:p w14:paraId="20835F49" w14:textId="77777777" w:rsidR="007F6C0F" w:rsidRPr="007F6C0F" w:rsidRDefault="007F6C0F" w:rsidP="007F6C0F">
      <w:pPr>
        <w:tabs>
          <w:tab w:val="left" w:pos="5103"/>
        </w:tabs>
        <w:spacing w:after="40" w:line="240" w:lineRule="auto"/>
        <w:ind w:right="-1"/>
        <w:jc w:val="both"/>
        <w:rPr>
          <w:rFonts w:ascii="Arial" w:eastAsia="Times New Roman" w:hAnsi="Arial" w:cs="Arial"/>
          <w:sz w:val="16"/>
          <w:szCs w:val="20"/>
          <w:lang w:eastAsia="de-DE"/>
        </w:rPr>
      </w:pPr>
      <w:r w:rsidRPr="007F6C0F">
        <w:rPr>
          <w:rFonts w:ascii="Arial" w:eastAsia="Times New Roman" w:hAnsi="Arial" w:cs="Arial"/>
          <w:sz w:val="14"/>
          <w:szCs w:val="20"/>
          <w:lang w:eastAsia="de-DE"/>
        </w:rPr>
        <w:t xml:space="preserve">Datum </w:t>
      </w:r>
      <w:r w:rsidRPr="007F6C0F">
        <w:rPr>
          <w:rFonts w:ascii="Arial" w:eastAsia="Times New Roman" w:hAnsi="Arial" w:cs="Arial"/>
          <w:sz w:val="14"/>
          <w:szCs w:val="20"/>
          <w:lang w:eastAsia="de-DE"/>
        </w:rPr>
        <w:tab/>
      </w:r>
    </w:p>
    <w:p w14:paraId="6AEB3408" w14:textId="77777777" w:rsidR="007F6C0F" w:rsidRPr="007F6C0F" w:rsidRDefault="007F6C0F" w:rsidP="007F6C0F">
      <w:pPr>
        <w:tabs>
          <w:tab w:val="left" w:pos="454"/>
          <w:tab w:val="left" w:pos="5103"/>
        </w:tabs>
        <w:spacing w:after="0" w:line="240" w:lineRule="auto"/>
        <w:ind w:left="454" w:hanging="454"/>
        <w:jc w:val="both"/>
        <w:rPr>
          <w:rFonts w:ascii="Arial" w:eastAsia="Times New Roman" w:hAnsi="Arial" w:cs="Arial"/>
          <w:sz w:val="18"/>
          <w:szCs w:val="20"/>
          <w:lang w:eastAsia="de-DE"/>
        </w:rPr>
      </w:pPr>
    </w:p>
    <w:p w14:paraId="5C37FFCE" w14:textId="77777777" w:rsidR="007F6C0F" w:rsidRPr="007F6C0F" w:rsidRDefault="007F6C0F" w:rsidP="007F6C0F">
      <w:pPr>
        <w:tabs>
          <w:tab w:val="left" w:pos="454"/>
          <w:tab w:val="left" w:pos="5103"/>
        </w:tabs>
        <w:spacing w:after="40" w:line="240" w:lineRule="auto"/>
        <w:ind w:left="454" w:right="-1" w:hanging="45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____________________________________</w:t>
      </w:r>
    </w:p>
    <w:p w14:paraId="6B5D6710" w14:textId="77777777" w:rsidR="007F6C0F" w:rsidRPr="007F6C0F" w:rsidRDefault="007F6C0F" w:rsidP="007F6C0F">
      <w:pPr>
        <w:tabs>
          <w:tab w:val="left" w:pos="454"/>
          <w:tab w:val="left" w:pos="5103"/>
        </w:tabs>
        <w:spacing w:after="40" w:line="240" w:lineRule="auto"/>
        <w:ind w:left="454" w:right="-1" w:hanging="454"/>
        <w:jc w:val="both"/>
        <w:rPr>
          <w:rFonts w:ascii="Arial" w:eastAsia="Times New Roman" w:hAnsi="Arial" w:cs="Arial"/>
          <w:sz w:val="18"/>
          <w:szCs w:val="20"/>
          <w:lang w:eastAsia="de-DE"/>
        </w:rPr>
      </w:pPr>
      <w:r w:rsidRPr="007F6C0F">
        <w:rPr>
          <w:rFonts w:ascii="Arial" w:eastAsia="Times New Roman" w:hAnsi="Arial" w:cs="Arial"/>
          <w:sz w:val="14"/>
          <w:szCs w:val="20"/>
          <w:lang w:eastAsia="de-DE"/>
        </w:rPr>
        <w:t>Unterschrift</w:t>
      </w:r>
    </w:p>
    <w:p w14:paraId="7947B9DC" w14:textId="77777777" w:rsidR="007F6C0F" w:rsidRPr="007F6C0F" w:rsidRDefault="007F6C0F" w:rsidP="007F6C0F">
      <w:pPr>
        <w:tabs>
          <w:tab w:val="left" w:pos="454"/>
          <w:tab w:val="left" w:pos="5103"/>
        </w:tabs>
        <w:spacing w:after="0" w:line="240" w:lineRule="auto"/>
        <w:ind w:left="454" w:hanging="454"/>
        <w:jc w:val="both"/>
        <w:rPr>
          <w:rFonts w:ascii="Arial" w:eastAsia="Times New Roman" w:hAnsi="Arial" w:cs="Arial"/>
          <w:sz w:val="18"/>
          <w:szCs w:val="20"/>
          <w:lang w:eastAsia="de-DE"/>
        </w:rPr>
      </w:pPr>
    </w:p>
    <w:p w14:paraId="4FB2203C" w14:textId="77777777" w:rsidR="007F6C0F" w:rsidRPr="007F6C0F" w:rsidRDefault="007F6C0F" w:rsidP="007F6C0F">
      <w:pPr>
        <w:tabs>
          <w:tab w:val="left" w:pos="454"/>
          <w:tab w:val="left" w:pos="5103"/>
        </w:tabs>
        <w:spacing w:after="40" w:line="240" w:lineRule="auto"/>
        <w:ind w:left="454" w:right="-1" w:hanging="454"/>
        <w:jc w:val="both"/>
        <w:rPr>
          <w:rFonts w:ascii="Arial" w:eastAsia="Times New Roman" w:hAnsi="Arial" w:cs="Arial"/>
          <w:sz w:val="18"/>
          <w:szCs w:val="20"/>
          <w:lang w:eastAsia="de-DE"/>
        </w:rPr>
      </w:pPr>
      <w:r w:rsidRPr="007F6C0F">
        <w:rPr>
          <w:rFonts w:ascii="Arial" w:eastAsia="Times New Roman" w:hAnsi="Arial" w:cs="Arial"/>
          <w:sz w:val="18"/>
          <w:szCs w:val="20"/>
          <w:lang w:eastAsia="de-DE"/>
        </w:rPr>
        <w:t>____________________________________</w:t>
      </w:r>
    </w:p>
    <w:p w14:paraId="7F8B8C9D" w14:textId="77777777" w:rsidR="007F6C0F" w:rsidRPr="007F6C0F" w:rsidRDefault="007F6C0F" w:rsidP="007F6C0F">
      <w:pPr>
        <w:tabs>
          <w:tab w:val="left" w:pos="3544"/>
          <w:tab w:val="left" w:pos="6804"/>
        </w:tabs>
        <w:spacing w:after="0" w:line="240" w:lineRule="auto"/>
        <w:ind w:right="-284"/>
        <w:rPr>
          <w:rFonts w:ascii="Arial" w:eastAsia="Times New Roman" w:hAnsi="Arial" w:cs="Arial"/>
          <w:kern w:val="16"/>
          <w:sz w:val="18"/>
          <w:szCs w:val="18"/>
          <w:lang w:eastAsia="de-DE"/>
        </w:rPr>
      </w:pPr>
    </w:p>
    <w:p w14:paraId="279E55AD" w14:textId="77777777" w:rsidR="00B651EF" w:rsidRDefault="00B651EF" w:rsidP="007F6C0F">
      <w:pPr>
        <w:spacing w:after="0" w:line="240" w:lineRule="auto"/>
        <w:rPr>
          <w:rFonts w:ascii="Arial" w:eastAsia="Times New Roman" w:hAnsi="Arial" w:cs="Arial"/>
          <w:sz w:val="18"/>
          <w:szCs w:val="18"/>
          <w:lang w:eastAsia="de-DE"/>
        </w:rPr>
      </w:pPr>
    </w:p>
    <w:p w14:paraId="0049A465" w14:textId="77777777" w:rsidR="00B651EF" w:rsidRDefault="00B651EF" w:rsidP="007F6C0F">
      <w:pPr>
        <w:spacing w:after="0" w:line="240" w:lineRule="auto"/>
        <w:rPr>
          <w:rFonts w:ascii="Arial" w:eastAsia="Times New Roman" w:hAnsi="Arial" w:cs="Arial"/>
          <w:sz w:val="18"/>
          <w:szCs w:val="18"/>
          <w:lang w:eastAsia="de-DE"/>
        </w:rPr>
      </w:pPr>
    </w:p>
    <w:p w14:paraId="2434624D" w14:textId="77777777" w:rsidR="007F6C0F" w:rsidRPr="007F6C0F" w:rsidRDefault="007F6C0F" w:rsidP="007F6C0F">
      <w:pPr>
        <w:spacing w:after="0" w:line="240" w:lineRule="auto"/>
        <w:rPr>
          <w:rFonts w:ascii="Arial" w:eastAsia="Times New Roman" w:hAnsi="Arial" w:cs="Arial"/>
          <w:sz w:val="18"/>
          <w:szCs w:val="18"/>
          <w:lang w:eastAsia="de-DE"/>
        </w:rPr>
      </w:pPr>
      <w:r w:rsidRPr="007F6C0F">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79744" behindDoc="0" locked="0" layoutInCell="1" allowOverlap="1" wp14:anchorId="12B24C53" wp14:editId="5D26C46C">
                <wp:simplePos x="0" y="0"/>
                <wp:positionH relativeFrom="column">
                  <wp:posOffset>-45085</wp:posOffset>
                </wp:positionH>
                <wp:positionV relativeFrom="paragraph">
                  <wp:posOffset>171450</wp:posOffset>
                </wp:positionV>
                <wp:extent cx="5910580" cy="1199515"/>
                <wp:effectExtent l="0" t="0" r="13970" b="19685"/>
                <wp:wrapNone/>
                <wp:docPr id="1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1199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F5A335" w14:textId="77777777" w:rsidR="0055458F" w:rsidRDefault="0055458F" w:rsidP="007F6C0F">
                            <w:pPr>
                              <w:tabs>
                                <w:tab w:val="left" w:pos="426"/>
                              </w:tabs>
                              <w:ind w:left="425" w:right="-107" w:hanging="425"/>
                              <w:jc w:val="both"/>
                              <w:rPr>
                                <w:sz w:val="14"/>
                              </w:rPr>
                            </w:pPr>
                          </w:p>
                          <w:p w14:paraId="1083077E" w14:textId="77777777" w:rsidR="0055458F" w:rsidRPr="00A65AC0" w:rsidRDefault="0055458F" w:rsidP="007F6C0F">
                            <w:pPr>
                              <w:tabs>
                                <w:tab w:val="left" w:pos="426"/>
                                <w:tab w:val="left" w:pos="4820"/>
                              </w:tabs>
                              <w:ind w:left="425" w:right="-108" w:hanging="425"/>
                              <w:jc w:val="both"/>
                              <w:rPr>
                                <w:rFonts w:ascii="Arial" w:hAnsi="Arial" w:cs="Arial"/>
                                <w:sz w:val="18"/>
                              </w:rPr>
                            </w:pPr>
                            <w:r w:rsidRPr="00A65AC0">
                              <w:rPr>
                                <w:rFonts w:ascii="Arial" w:hAnsi="Arial" w:cs="Arial"/>
                                <w:sz w:val="18"/>
                              </w:rPr>
                              <w:t>Angeschlagen am: __________________________</w:t>
                            </w:r>
                            <w:r w:rsidRPr="00A65AC0">
                              <w:rPr>
                                <w:rFonts w:ascii="Arial" w:hAnsi="Arial" w:cs="Arial"/>
                                <w:sz w:val="18"/>
                              </w:rPr>
                              <w:tab/>
                              <w:t xml:space="preserve">abgenommen am: </w:t>
                            </w:r>
                            <w:r>
                              <w:rPr>
                                <w:rFonts w:ascii="Arial" w:hAnsi="Arial" w:cs="Arial"/>
                                <w:sz w:val="18"/>
                              </w:rPr>
                              <w:t>___________________________</w:t>
                            </w:r>
                          </w:p>
                          <w:p w14:paraId="0DC31B15" w14:textId="77777777" w:rsidR="0055458F" w:rsidRPr="00A65AC0" w:rsidRDefault="0055458F" w:rsidP="007F6C0F">
                            <w:pPr>
                              <w:tabs>
                                <w:tab w:val="left" w:pos="4820"/>
                              </w:tabs>
                              <w:ind w:right="-108"/>
                              <w:jc w:val="both"/>
                              <w:rPr>
                                <w:rFonts w:ascii="Arial" w:hAnsi="Arial" w:cs="Arial"/>
                                <w:vertAlign w:val="subscript"/>
                              </w:rPr>
                            </w:pPr>
                            <w:r w:rsidRPr="00A65AC0">
                              <w:rPr>
                                <w:rFonts w:ascii="Arial" w:hAnsi="Arial" w:cs="Arial"/>
                                <w:sz w:val="18"/>
                                <w:vertAlign w:val="subscript"/>
                              </w:rPr>
                              <w:tab/>
                            </w:r>
                            <w:r w:rsidRPr="00A65AC0">
                              <w:rPr>
                                <w:rFonts w:ascii="Arial" w:hAnsi="Arial" w:cs="Arial"/>
                                <w:vertAlign w:val="subscript"/>
                              </w:rPr>
                              <w:t>(Amtsblatt, Zeitung)</w:t>
                            </w:r>
                          </w:p>
                          <w:p w14:paraId="10F2B1D9" w14:textId="77777777" w:rsidR="0055458F" w:rsidRPr="00F26841" w:rsidRDefault="0055458F" w:rsidP="007F6C0F">
                            <w:pPr>
                              <w:tabs>
                                <w:tab w:val="left" w:pos="4820"/>
                              </w:tabs>
                              <w:ind w:right="-108"/>
                              <w:rPr>
                                <w:sz w:val="18"/>
                              </w:rPr>
                            </w:pPr>
                            <w:r w:rsidRPr="00A65AC0">
                              <w:rPr>
                                <w:rFonts w:ascii="Arial" w:hAnsi="Arial" w:cs="Arial"/>
                                <w:sz w:val="18"/>
                              </w:rPr>
                              <w:t>Veröffentlicht am: __</w:t>
                            </w:r>
                            <w:r>
                              <w:rPr>
                                <w:rFonts w:ascii="Arial" w:hAnsi="Arial" w:cs="Arial"/>
                                <w:sz w:val="18"/>
                              </w:rPr>
                              <w:t>_________________________</w:t>
                            </w:r>
                            <w:r w:rsidRPr="00A65AC0">
                              <w:rPr>
                                <w:rFonts w:ascii="Arial" w:hAnsi="Arial" w:cs="Arial"/>
                                <w:sz w:val="18"/>
                              </w:rPr>
                              <w:tab/>
                              <w:t>im  _______________________________________</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B24C53" id="Rechteck 17" o:spid="_x0000_s1026" style="position:absolute;margin-left:-3.55pt;margin-top:13.5pt;width:465.4pt;height:9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">
                <v:textbox inset="3pt,3pt,3pt,3pt">
                  <w:txbxContent>
                    <w:p w14:paraId="5EF5A335" w14:textId="77777777" w:rsidR="0055458F" w:rsidRDefault="0055458F" w:rsidP="007F6C0F">
                      <w:pPr>
                        <w:tabs>
                          <w:tab w:val="left" w:pos="426"/>
                        </w:tabs>
                        <w:ind w:left="425" w:right="-107" w:hanging="425"/>
                        <w:jc w:val="both"/>
                        <w:rPr>
                          <w:sz w:val="14"/>
                        </w:rPr>
                      </w:pPr>
                    </w:p>
                    <w:p w14:paraId="1083077E" w14:textId="77777777" w:rsidR="0055458F" w:rsidRPr="00A65AC0" w:rsidRDefault="0055458F" w:rsidP="007F6C0F">
                      <w:pPr>
                        <w:tabs>
                          <w:tab w:val="left" w:pos="426"/>
                          <w:tab w:val="left" w:pos="4820"/>
                        </w:tabs>
                        <w:ind w:left="425" w:right="-108" w:hanging="425"/>
                        <w:jc w:val="both"/>
                        <w:rPr>
                          <w:rFonts w:ascii="Arial" w:hAnsi="Arial" w:cs="Arial"/>
                          <w:sz w:val="18"/>
                        </w:rPr>
                      </w:pPr>
                      <w:r w:rsidRPr="00A65AC0">
                        <w:rPr>
                          <w:rFonts w:ascii="Arial" w:hAnsi="Arial" w:cs="Arial"/>
                          <w:sz w:val="18"/>
                        </w:rPr>
                        <w:t>Angeschlagen am: __________________________</w:t>
                      </w:r>
                      <w:r w:rsidRPr="00A65AC0">
                        <w:rPr>
                          <w:rFonts w:ascii="Arial" w:hAnsi="Arial" w:cs="Arial"/>
                          <w:sz w:val="18"/>
                        </w:rPr>
                        <w:tab/>
                        <w:t xml:space="preserve">abgenommen am: </w:t>
                      </w:r>
                      <w:r>
                        <w:rPr>
                          <w:rFonts w:ascii="Arial" w:hAnsi="Arial" w:cs="Arial"/>
                          <w:sz w:val="18"/>
                        </w:rPr>
                        <w:t>___________________________</w:t>
                      </w:r>
                    </w:p>
                    <w:p w14:paraId="0DC31B15" w14:textId="77777777" w:rsidR="0055458F" w:rsidRPr="00A65AC0" w:rsidRDefault="0055458F" w:rsidP="007F6C0F">
                      <w:pPr>
                        <w:tabs>
                          <w:tab w:val="left" w:pos="4820"/>
                        </w:tabs>
                        <w:ind w:right="-108"/>
                        <w:jc w:val="both"/>
                        <w:rPr>
                          <w:rFonts w:ascii="Arial" w:hAnsi="Arial" w:cs="Arial"/>
                          <w:vertAlign w:val="subscript"/>
                        </w:rPr>
                      </w:pPr>
                      <w:r w:rsidRPr="00A65AC0">
                        <w:rPr>
                          <w:rFonts w:ascii="Arial" w:hAnsi="Arial" w:cs="Arial"/>
                          <w:sz w:val="18"/>
                          <w:vertAlign w:val="subscript"/>
                        </w:rPr>
                        <w:tab/>
                      </w:r>
                      <w:r w:rsidRPr="00A65AC0">
                        <w:rPr>
                          <w:rFonts w:ascii="Arial" w:hAnsi="Arial" w:cs="Arial"/>
                          <w:vertAlign w:val="subscript"/>
                        </w:rPr>
                        <w:t>(Amtsblatt, Zeitung)</w:t>
                      </w:r>
                    </w:p>
                    <w:p w14:paraId="10F2B1D9" w14:textId="77777777" w:rsidR="0055458F" w:rsidRPr="00F26841" w:rsidRDefault="0055458F" w:rsidP="007F6C0F">
                      <w:pPr>
                        <w:tabs>
                          <w:tab w:val="left" w:pos="4820"/>
                        </w:tabs>
                        <w:ind w:right="-108"/>
                        <w:rPr>
                          <w:sz w:val="18"/>
                        </w:rPr>
                      </w:pPr>
                      <w:r w:rsidRPr="00A65AC0">
                        <w:rPr>
                          <w:rFonts w:ascii="Arial" w:hAnsi="Arial" w:cs="Arial"/>
                          <w:sz w:val="18"/>
                        </w:rPr>
                        <w:t>Veröffentlicht am: __</w:t>
                      </w:r>
                      <w:r>
                        <w:rPr>
                          <w:rFonts w:ascii="Arial" w:hAnsi="Arial" w:cs="Arial"/>
                          <w:sz w:val="18"/>
                        </w:rPr>
                        <w:t>_________________________</w:t>
                      </w:r>
                      <w:r w:rsidRPr="00A65AC0">
                        <w:rPr>
                          <w:rFonts w:ascii="Arial" w:hAnsi="Arial" w:cs="Arial"/>
                          <w:sz w:val="18"/>
                        </w:rPr>
                        <w:tab/>
                        <w:t>im  _______________________________________</w:t>
                      </w:r>
                    </w:p>
                  </w:txbxContent>
                </v:textbox>
              </v:rect>
            </w:pict>
          </mc:Fallback>
        </mc:AlternateContent>
      </w:r>
    </w:p>
    <w:p w14:paraId="08ABF2E1" w14:textId="77777777" w:rsidR="007F6C0F" w:rsidRPr="007F6C0F" w:rsidRDefault="007F6C0F" w:rsidP="007F6C0F">
      <w:pPr>
        <w:spacing w:after="0" w:line="240" w:lineRule="auto"/>
        <w:rPr>
          <w:rFonts w:ascii="Arial" w:eastAsia="Times New Roman" w:hAnsi="Arial" w:cs="Arial"/>
          <w:sz w:val="18"/>
          <w:szCs w:val="18"/>
          <w:lang w:eastAsia="de-DE"/>
        </w:rPr>
      </w:pPr>
    </w:p>
    <w:p w14:paraId="47914781" w14:textId="77777777" w:rsidR="007F6C0F" w:rsidRPr="007F6C0F" w:rsidRDefault="007F6C0F" w:rsidP="007F6C0F">
      <w:pPr>
        <w:spacing w:after="0" w:line="240" w:lineRule="auto"/>
        <w:rPr>
          <w:rFonts w:ascii="Arial" w:eastAsia="Times New Roman" w:hAnsi="Arial" w:cs="Arial"/>
          <w:sz w:val="18"/>
          <w:szCs w:val="18"/>
          <w:lang w:eastAsia="de-DE"/>
        </w:rPr>
      </w:pPr>
    </w:p>
    <w:p w14:paraId="2B70E852" w14:textId="77777777" w:rsidR="007F6C0F" w:rsidRPr="007F6C0F" w:rsidRDefault="007F6C0F" w:rsidP="007F6C0F">
      <w:pPr>
        <w:spacing w:after="0" w:line="240" w:lineRule="auto"/>
        <w:rPr>
          <w:rFonts w:ascii="Arial" w:eastAsia="Times New Roman" w:hAnsi="Arial" w:cs="Arial"/>
          <w:sz w:val="18"/>
          <w:szCs w:val="18"/>
          <w:lang w:eastAsia="de-DE"/>
        </w:rPr>
      </w:pPr>
    </w:p>
    <w:p w14:paraId="258D5E11" w14:textId="77777777" w:rsidR="007F6C0F" w:rsidRPr="007F6C0F" w:rsidRDefault="007F6C0F" w:rsidP="007F6C0F">
      <w:pPr>
        <w:spacing w:after="0" w:line="240" w:lineRule="auto"/>
        <w:rPr>
          <w:rFonts w:ascii="Arial" w:eastAsia="Times New Roman" w:hAnsi="Arial" w:cs="Arial"/>
          <w:sz w:val="18"/>
          <w:szCs w:val="18"/>
          <w:lang w:eastAsia="de-DE"/>
        </w:rPr>
      </w:pPr>
    </w:p>
    <w:p w14:paraId="3B5E8892" w14:textId="77777777" w:rsidR="007F6C0F" w:rsidRPr="007F6C0F" w:rsidRDefault="007F6C0F" w:rsidP="007F6C0F">
      <w:pPr>
        <w:spacing w:after="0" w:line="240" w:lineRule="auto"/>
        <w:rPr>
          <w:rFonts w:ascii="Arial" w:eastAsia="Times New Roman" w:hAnsi="Arial" w:cs="Arial"/>
          <w:sz w:val="18"/>
          <w:szCs w:val="18"/>
          <w:lang w:eastAsia="de-DE"/>
        </w:rPr>
      </w:pPr>
    </w:p>
    <w:p w14:paraId="34AA0D13" w14:textId="77777777" w:rsidR="007F6C0F" w:rsidRPr="007F6C0F" w:rsidRDefault="007F6C0F" w:rsidP="007F6C0F">
      <w:pPr>
        <w:spacing w:after="0" w:line="240" w:lineRule="auto"/>
        <w:rPr>
          <w:rFonts w:ascii="Arial" w:eastAsia="Times New Roman" w:hAnsi="Arial" w:cs="Arial"/>
          <w:sz w:val="18"/>
          <w:szCs w:val="18"/>
          <w:lang w:eastAsia="de-DE"/>
        </w:rPr>
      </w:pPr>
    </w:p>
    <w:p w14:paraId="7AC4690A" w14:textId="77777777" w:rsidR="007F6C0F" w:rsidRPr="007F6C0F" w:rsidRDefault="007F6C0F" w:rsidP="007F6C0F">
      <w:pPr>
        <w:spacing w:after="0" w:line="240" w:lineRule="auto"/>
        <w:rPr>
          <w:rFonts w:ascii="Arial" w:eastAsia="Times New Roman" w:hAnsi="Arial" w:cs="Arial"/>
          <w:sz w:val="18"/>
          <w:szCs w:val="18"/>
          <w:lang w:eastAsia="de-DE"/>
        </w:rPr>
      </w:pPr>
    </w:p>
    <w:p w14:paraId="5BFEAE5A" w14:textId="77777777" w:rsidR="007F6C0F" w:rsidRPr="007F6C0F" w:rsidRDefault="007F6C0F" w:rsidP="007F6C0F">
      <w:pPr>
        <w:spacing w:after="0" w:line="240" w:lineRule="auto"/>
        <w:rPr>
          <w:rFonts w:ascii="Arial" w:eastAsia="Times New Roman" w:hAnsi="Arial" w:cs="Arial"/>
          <w:sz w:val="24"/>
          <w:szCs w:val="24"/>
          <w:lang w:eastAsia="de-DE"/>
        </w:rPr>
      </w:pPr>
    </w:p>
    <w:p w14:paraId="54738723" w14:textId="77777777" w:rsidR="007F6C0F" w:rsidRPr="007F6C0F" w:rsidRDefault="007F6C0F" w:rsidP="007F6C0F">
      <w:pPr>
        <w:spacing w:line="240" w:lineRule="auto"/>
        <w:ind w:left="227" w:hanging="227"/>
        <w:rPr>
          <w:rFonts w:ascii="Arial" w:eastAsia="Times New Roman" w:hAnsi="Arial" w:cs="Arial"/>
          <w:sz w:val="14"/>
          <w:szCs w:val="14"/>
          <w:lang w:eastAsia="de-DE"/>
        </w:rPr>
      </w:pPr>
    </w:p>
    <w:p w14:paraId="6F143EC0" w14:textId="77777777" w:rsidR="007F6C0F" w:rsidRPr="007F6C0F" w:rsidRDefault="007F6C0F" w:rsidP="007F6C0F">
      <w:pPr>
        <w:spacing w:line="240" w:lineRule="auto"/>
        <w:ind w:left="227" w:hanging="227"/>
        <w:rPr>
          <w:rFonts w:ascii="Arial" w:eastAsia="Times New Roman" w:hAnsi="Arial" w:cs="Arial"/>
          <w:sz w:val="14"/>
          <w:szCs w:val="14"/>
          <w:lang w:eastAsia="de-DE"/>
        </w:rPr>
      </w:pPr>
    </w:p>
    <w:sectPr w:rsidR="007F6C0F" w:rsidRPr="007F6C0F" w:rsidSect="009D417F">
      <w:headerReference w:type="even" r:id="rId8"/>
      <w:headerReference w:type="default" r:id="rId9"/>
      <w:footerReference w:type="even" r:id="rId10"/>
      <w:footerReference w:type="default" r:id="rId11"/>
      <w:headerReference w:type="first" r:id="rId12"/>
      <w:footerReference w:type="first" r:id="rId13"/>
      <w:pgSz w:w="11906" w:h="16838" w:code="9"/>
      <w:pgMar w:top="709" w:right="566" w:bottom="567" w:left="993" w:header="340" w:footer="3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0C676" w14:textId="77777777" w:rsidR="00D23066" w:rsidRDefault="00D23066" w:rsidP="009D1FB8">
      <w:pPr>
        <w:spacing w:after="0" w:line="240" w:lineRule="auto"/>
      </w:pPr>
      <w:r>
        <w:separator/>
      </w:r>
    </w:p>
  </w:endnote>
  <w:endnote w:type="continuationSeparator" w:id="0">
    <w:p w14:paraId="43169772" w14:textId="77777777" w:rsidR="00D23066" w:rsidRDefault="00D23066" w:rsidP="009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4EF9" w14:textId="77777777" w:rsidR="00D4222B" w:rsidRDefault="00D422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70B" w14:textId="77777777" w:rsidR="00D4222B" w:rsidRDefault="00D422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69084" w14:textId="77777777" w:rsidR="00D4222B" w:rsidRDefault="00D422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EB54" w14:textId="77777777" w:rsidR="00D23066" w:rsidRDefault="00D23066" w:rsidP="009D1FB8">
      <w:pPr>
        <w:spacing w:after="0" w:line="240" w:lineRule="auto"/>
      </w:pPr>
      <w:r>
        <w:separator/>
      </w:r>
    </w:p>
  </w:footnote>
  <w:footnote w:type="continuationSeparator" w:id="0">
    <w:p w14:paraId="57F3E3D9" w14:textId="77777777" w:rsidR="00D23066" w:rsidRDefault="00D23066" w:rsidP="009D1FB8">
      <w:pPr>
        <w:spacing w:after="0" w:line="240" w:lineRule="auto"/>
      </w:pPr>
      <w:r>
        <w:continuationSeparator/>
      </w:r>
    </w:p>
  </w:footnote>
  <w:footnote w:id="1">
    <w:p w14:paraId="506689FF" w14:textId="1A5009F2" w:rsidR="0055458F" w:rsidRPr="00421BF0" w:rsidRDefault="0055458F" w:rsidP="007F6C0F">
      <w:pPr>
        <w:tabs>
          <w:tab w:val="left" w:pos="142"/>
        </w:tabs>
        <w:ind w:left="142" w:hanging="142"/>
        <w:jc w:val="both"/>
        <w:rPr>
          <w:rFonts w:ascii="Arial" w:hAnsi="Arial" w:cs="Arial"/>
          <w:sz w:val="8"/>
          <w:szCs w:val="8"/>
        </w:rPr>
      </w:pPr>
      <w:r w:rsidRPr="008C7BBF">
        <w:rPr>
          <w:rFonts w:ascii="Arial" w:hAnsi="Arial" w:cs="Arial"/>
          <w:sz w:val="20"/>
          <w:szCs w:val="20"/>
          <w:vertAlign w:val="superscript"/>
        </w:rPr>
        <w:t>1</w:t>
      </w:r>
      <w:r>
        <w:rPr>
          <w:rFonts w:ascii="Arial" w:hAnsi="Arial" w:cs="Arial"/>
          <w:sz w:val="20"/>
          <w:szCs w:val="20"/>
          <w:vertAlign w:val="superscript"/>
        </w:rPr>
        <w:t>)</w:t>
      </w:r>
      <w:r>
        <w:rPr>
          <w:rFonts w:ascii="Arial" w:hAnsi="Arial" w:cs="Arial"/>
          <w:sz w:val="14"/>
          <w:szCs w:val="14"/>
        </w:rPr>
        <w:tab/>
        <w:t>Nichtzutreffendes streichen oder löschen</w:t>
      </w:r>
    </w:p>
    <w:p w14:paraId="08C8D87A" w14:textId="07D861AF" w:rsidR="0055458F" w:rsidRPr="00421BF0" w:rsidRDefault="0055458F" w:rsidP="007F6C0F">
      <w:pPr>
        <w:tabs>
          <w:tab w:val="left" w:pos="142"/>
        </w:tabs>
        <w:ind w:left="142" w:hanging="142"/>
        <w:jc w:val="both"/>
        <w:rPr>
          <w:rFonts w:ascii="Arial" w:hAnsi="Arial" w:cs="Arial"/>
          <w:sz w:val="8"/>
          <w:szCs w:val="8"/>
        </w:rPr>
      </w:pPr>
      <w:r w:rsidRPr="008C7BBF">
        <w:rPr>
          <w:rStyle w:val="Funotenzeichen"/>
          <w:rFonts w:ascii="Arial" w:hAnsi="Arial" w:cs="Arial"/>
          <w:sz w:val="20"/>
          <w:szCs w:val="20"/>
        </w:rPr>
        <w:t>*</w:t>
      </w:r>
      <w:r w:rsidRPr="00421BF0">
        <w:rPr>
          <w:rFonts w:ascii="Arial" w:hAnsi="Arial" w:cs="Arial"/>
          <w:sz w:val="14"/>
          <w:szCs w:val="14"/>
        </w:rPr>
        <w:tab/>
        <w:t xml:space="preserve">Das Muster gilt für die Wahl des Landrats und des Kreistags entsprechend. Wahlvorschläge zu Landkreiswahlen müssen immer die gemeindlichen Bescheinigungen über die Wählbarkeit und über das Nichtvorliegen von Ausschlussgründen für die Wählbarkeit enthalten (Nrn. 8.8, 8.9). </w:t>
      </w:r>
    </w:p>
    <w:p w14:paraId="1C2575D2" w14:textId="4A5C5B07" w:rsidR="0055458F" w:rsidRPr="00421BF0" w:rsidRDefault="0055458F" w:rsidP="008C7BBF">
      <w:pPr>
        <w:tabs>
          <w:tab w:val="left" w:pos="142"/>
        </w:tabs>
        <w:ind w:left="142"/>
        <w:jc w:val="both"/>
        <w:rPr>
          <w:rFonts w:ascii="Arial" w:hAnsi="Arial" w:cs="Arial"/>
          <w:sz w:val="8"/>
          <w:szCs w:val="8"/>
        </w:rPr>
      </w:pPr>
      <w:r w:rsidRPr="00421BF0">
        <w:rPr>
          <w:rFonts w:ascii="Arial" w:hAnsi="Arial" w:cs="Arial"/>
          <w:sz w:val="14"/>
          <w:szCs w:val="14"/>
        </w:rPr>
        <w:t>Zusätzlich erforderlich sind bei Landkreiswahlen</w:t>
      </w:r>
      <w:r w:rsidRPr="00421BF0">
        <w:rPr>
          <w:rFonts w:ascii="Arial" w:hAnsi="Arial" w:cs="Arial"/>
          <w:sz w:val="14"/>
          <w:szCs w:val="14"/>
          <w:vertAlign w:val="superscript"/>
        </w:rPr>
        <w:t xml:space="preserve"> </w:t>
      </w:r>
      <w:r w:rsidRPr="00421BF0">
        <w:rPr>
          <w:rFonts w:ascii="Arial" w:hAnsi="Arial" w:cs="Arial"/>
          <w:sz w:val="14"/>
          <w:szCs w:val="14"/>
        </w:rPr>
        <w:t xml:space="preserve">gemeindliche Bescheinigungen über das Wahlrecht der Beauftragten und ihrer Stellvertretung sowie der Unterzeichner der Wahlvorschläge. </w:t>
      </w:r>
    </w:p>
    <w:p w14:paraId="6425C74A" w14:textId="541CE858" w:rsidR="0055458F" w:rsidRPr="00F26841" w:rsidRDefault="0055458F" w:rsidP="008C7BBF">
      <w:pPr>
        <w:tabs>
          <w:tab w:val="left" w:pos="142"/>
        </w:tabs>
        <w:ind w:left="142"/>
        <w:jc w:val="both"/>
        <w:rPr>
          <w:sz w:val="14"/>
          <w:szCs w:val="14"/>
        </w:rPr>
      </w:pPr>
      <w:r w:rsidRPr="00421BF0">
        <w:rPr>
          <w:rFonts w:ascii="Arial" w:hAnsi="Arial" w:cs="Arial"/>
          <w:sz w:val="14"/>
          <w:szCs w:val="14"/>
        </w:rPr>
        <w:t>Findet eine der genannten Wahlen allein statt, sind die Ausführungen zur anderen Wahl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4BF1" w14:textId="77777777" w:rsidR="00D4222B" w:rsidRDefault="00D422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2030" w14:textId="45BA98F0" w:rsidR="0055458F" w:rsidRDefault="0055458F" w:rsidP="007F6C0F">
    <w:pPr>
      <w:pStyle w:val="Kopfzeile"/>
      <w:tabs>
        <w:tab w:val="clear" w:pos="9072"/>
        <w:tab w:val="left" w:pos="5050"/>
        <w:tab w:val="right" w:pos="10194"/>
      </w:tabs>
      <w:jc w:val="center"/>
    </w:pPr>
  </w:p>
  <w:p w14:paraId="2289FDDD" w14:textId="77777777" w:rsidR="00B30C72" w:rsidRPr="0018716B" w:rsidRDefault="00B30C72" w:rsidP="007F6C0F">
    <w:pPr>
      <w:pStyle w:val="Kopfzeile"/>
      <w:tabs>
        <w:tab w:val="clear" w:pos="9072"/>
        <w:tab w:val="left" w:pos="5050"/>
        <w:tab w:val="right" w:pos="1019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31423" w14:textId="77777777" w:rsidR="0055458F" w:rsidRDefault="0055458F" w:rsidP="00B651EF">
    <w:pPr>
      <w:tabs>
        <w:tab w:val="left" w:pos="3544"/>
        <w:tab w:val="left" w:pos="6804"/>
      </w:tabs>
      <w:spacing w:after="0" w:line="240" w:lineRule="auto"/>
      <w:ind w:right="-284"/>
      <w:jc w:val="right"/>
      <w:rPr>
        <w:rFonts w:ascii="Arial" w:eastAsia="Times New Roman" w:hAnsi="Arial" w:cs="Arial"/>
        <w:b/>
        <w:sz w:val="16"/>
        <w:szCs w:val="16"/>
        <w:lang w:eastAsia="de-DE"/>
      </w:rPr>
    </w:pPr>
  </w:p>
  <w:p w14:paraId="0BA8501F" w14:textId="0828905F" w:rsidR="0055458F" w:rsidRPr="00D86CAB" w:rsidRDefault="009D417F" w:rsidP="009D417F">
    <w:pPr>
      <w:pStyle w:val="Kopfzeile"/>
      <w:ind w:right="-285"/>
      <w:jc w:val="right"/>
    </w:pPr>
    <w:r w:rsidRPr="008A1261">
      <w:rPr>
        <w:rFonts w:ascii="Arial" w:hAnsi="Arial" w:cs="Arial"/>
        <w:b/>
        <w:sz w:val="16"/>
        <w:szCs w:val="16"/>
      </w:rPr>
      <w:t>Anlage 10</w:t>
    </w:r>
    <w:r w:rsidRPr="00F139AC">
      <w:rPr>
        <w:rFonts w:ascii="Arial" w:hAnsi="Arial" w:cs="Arial"/>
        <w:bCs/>
        <w:sz w:val="16"/>
        <w:szCs w:val="16"/>
      </w:rPr>
      <w:t xml:space="preserve"> (zu § 34 GLKrWO)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EA1"/>
    <w:multiLevelType w:val="hybridMultilevel"/>
    <w:tmpl w:val="924CDF64"/>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0725177"/>
    <w:multiLevelType w:val="hybridMultilevel"/>
    <w:tmpl w:val="F4A60E9E"/>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00A266CA"/>
    <w:multiLevelType w:val="hybridMultilevel"/>
    <w:tmpl w:val="4DEA7FD0"/>
    <w:lvl w:ilvl="0" w:tplc="E774D984">
      <w:start w:val="1"/>
      <w:numFmt w:val="decimal"/>
      <w:lvlText w:val="%1."/>
      <w:lvlJc w:val="left"/>
      <w:pPr>
        <w:ind w:left="-130" w:hanging="360"/>
      </w:pPr>
      <w:rPr>
        <w:rFonts w:ascii="Arial" w:hAnsi="Arial" w:cs="Arial" w:hint="default"/>
      </w:rPr>
    </w:lvl>
    <w:lvl w:ilvl="1" w:tplc="04070017">
      <w:start w:val="1"/>
      <w:numFmt w:val="lowerLetter"/>
      <w:lvlText w:val="%2)"/>
      <w:lvlJc w:val="left"/>
      <w:pPr>
        <w:ind w:left="590" w:hanging="360"/>
      </w:pPr>
    </w:lvl>
    <w:lvl w:ilvl="2" w:tplc="0372AA6C">
      <w:start w:val="27"/>
      <w:numFmt w:val="lowerLetter"/>
      <w:lvlText w:val="%3)"/>
      <w:lvlJc w:val="left"/>
      <w:pPr>
        <w:ind w:left="1310" w:hanging="180"/>
      </w:pPr>
      <w:rPr>
        <w:rFonts w:hint="default"/>
      </w:rPr>
    </w:lvl>
    <w:lvl w:ilvl="3" w:tplc="0407000F">
      <w:start w:val="1"/>
      <w:numFmt w:val="decimal"/>
      <w:lvlText w:val="%4."/>
      <w:lvlJc w:val="left"/>
      <w:pPr>
        <w:ind w:left="2030" w:hanging="360"/>
      </w:pPr>
    </w:lvl>
    <w:lvl w:ilvl="4" w:tplc="04070019" w:tentative="1">
      <w:start w:val="1"/>
      <w:numFmt w:val="lowerLetter"/>
      <w:lvlText w:val="%5."/>
      <w:lvlJc w:val="left"/>
      <w:pPr>
        <w:ind w:left="2750" w:hanging="360"/>
      </w:pPr>
    </w:lvl>
    <w:lvl w:ilvl="5" w:tplc="0407001B" w:tentative="1">
      <w:start w:val="1"/>
      <w:numFmt w:val="lowerRoman"/>
      <w:lvlText w:val="%6."/>
      <w:lvlJc w:val="right"/>
      <w:pPr>
        <w:ind w:left="3470" w:hanging="180"/>
      </w:pPr>
    </w:lvl>
    <w:lvl w:ilvl="6" w:tplc="0407000F" w:tentative="1">
      <w:start w:val="1"/>
      <w:numFmt w:val="decimal"/>
      <w:lvlText w:val="%7."/>
      <w:lvlJc w:val="left"/>
      <w:pPr>
        <w:ind w:left="4190" w:hanging="360"/>
      </w:pPr>
    </w:lvl>
    <w:lvl w:ilvl="7" w:tplc="04070019" w:tentative="1">
      <w:start w:val="1"/>
      <w:numFmt w:val="lowerLetter"/>
      <w:lvlText w:val="%8."/>
      <w:lvlJc w:val="left"/>
      <w:pPr>
        <w:ind w:left="4910" w:hanging="360"/>
      </w:pPr>
    </w:lvl>
    <w:lvl w:ilvl="8" w:tplc="0407001B" w:tentative="1">
      <w:start w:val="1"/>
      <w:numFmt w:val="lowerRoman"/>
      <w:lvlText w:val="%9."/>
      <w:lvlJc w:val="right"/>
      <w:pPr>
        <w:ind w:left="5630" w:hanging="180"/>
      </w:pPr>
    </w:lvl>
  </w:abstractNum>
  <w:abstractNum w:abstractNumId="3" w15:restartNumberingAfterBreak="0">
    <w:nsid w:val="01053E3D"/>
    <w:multiLevelType w:val="hybridMultilevel"/>
    <w:tmpl w:val="E4F05CA2"/>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3655B16"/>
    <w:multiLevelType w:val="hybridMultilevel"/>
    <w:tmpl w:val="3EE8D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35080B"/>
    <w:multiLevelType w:val="hybridMultilevel"/>
    <w:tmpl w:val="50809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682B12"/>
    <w:multiLevelType w:val="hybridMultilevel"/>
    <w:tmpl w:val="26641E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B93755"/>
    <w:multiLevelType w:val="hybridMultilevel"/>
    <w:tmpl w:val="329E6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5BD6364"/>
    <w:multiLevelType w:val="hybridMultilevel"/>
    <w:tmpl w:val="7E726D22"/>
    <w:lvl w:ilvl="0" w:tplc="C1B611D6">
      <w:start w:val="28"/>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6B44F84"/>
    <w:multiLevelType w:val="hybridMultilevel"/>
    <w:tmpl w:val="88046BD8"/>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08962128"/>
    <w:multiLevelType w:val="hybridMultilevel"/>
    <w:tmpl w:val="081C7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8D91EC0"/>
    <w:multiLevelType w:val="hybridMultilevel"/>
    <w:tmpl w:val="2BC80426"/>
    <w:lvl w:ilvl="0" w:tplc="AD80B6B8">
      <w:start w:val="1"/>
      <w:numFmt w:val="decimal"/>
      <w:lvlText w:val="%1."/>
      <w:lvlJc w:val="left"/>
      <w:pPr>
        <w:ind w:left="720" w:hanging="360"/>
      </w:pPr>
    </w:lvl>
    <w:lvl w:ilvl="1" w:tplc="04070017">
      <w:start w:val="1"/>
      <w:numFmt w:val="lowerLetter"/>
      <w:lvlText w:val="%2)"/>
      <w:lvlJc w:val="left"/>
      <w:pPr>
        <w:ind w:left="1440" w:hanging="360"/>
      </w:pPr>
    </w:lvl>
    <w:lvl w:ilvl="2" w:tplc="DEEE052A">
      <w:start w:val="1"/>
      <w:numFmt w:val="lowerLetter"/>
      <w:lvlText w:val="a%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AF91A82"/>
    <w:multiLevelType w:val="hybridMultilevel"/>
    <w:tmpl w:val="A5C06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B613C94"/>
    <w:multiLevelType w:val="hybridMultilevel"/>
    <w:tmpl w:val="606C9254"/>
    <w:lvl w:ilvl="0" w:tplc="4E380C6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0E5E61A6"/>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0742DE"/>
    <w:multiLevelType w:val="hybridMultilevel"/>
    <w:tmpl w:val="0C989086"/>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0F3766C5"/>
    <w:multiLevelType w:val="hybridMultilevel"/>
    <w:tmpl w:val="A1AE26F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0F3A52EA"/>
    <w:multiLevelType w:val="hybridMultilevel"/>
    <w:tmpl w:val="6262AA9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F3F04E6"/>
    <w:multiLevelType w:val="hybridMultilevel"/>
    <w:tmpl w:val="27E6F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F8A4797"/>
    <w:multiLevelType w:val="hybridMultilevel"/>
    <w:tmpl w:val="0ECE58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1675BC5"/>
    <w:multiLevelType w:val="hybridMultilevel"/>
    <w:tmpl w:val="BA1E84EA"/>
    <w:lvl w:ilvl="0" w:tplc="DB88A10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117C6C37"/>
    <w:multiLevelType w:val="hybridMultilevel"/>
    <w:tmpl w:val="6B3C4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1EB1E77"/>
    <w:multiLevelType w:val="hybridMultilevel"/>
    <w:tmpl w:val="C52E1AFE"/>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12590FAD"/>
    <w:multiLevelType w:val="hybridMultilevel"/>
    <w:tmpl w:val="3F16A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4A950F0"/>
    <w:multiLevelType w:val="hybridMultilevel"/>
    <w:tmpl w:val="C9B8434E"/>
    <w:lvl w:ilvl="0" w:tplc="D97851AA">
      <w:start w:val="1"/>
      <w:numFmt w:val="decimal"/>
      <w:lvlText w:val="%1."/>
      <w:lvlJc w:val="left"/>
      <w:pPr>
        <w:ind w:left="1004"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4D44801"/>
    <w:multiLevelType w:val="hybridMultilevel"/>
    <w:tmpl w:val="90A821E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56201C0"/>
    <w:multiLevelType w:val="hybridMultilevel"/>
    <w:tmpl w:val="8C94B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9174D53"/>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97421E1"/>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887ED4"/>
    <w:multiLevelType w:val="hybridMultilevel"/>
    <w:tmpl w:val="D976FFF2"/>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CB03DFE"/>
    <w:multiLevelType w:val="hybridMultilevel"/>
    <w:tmpl w:val="F2648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CB50B62"/>
    <w:multiLevelType w:val="hybridMultilevel"/>
    <w:tmpl w:val="D976FFF2"/>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D353FF3"/>
    <w:multiLevelType w:val="hybridMultilevel"/>
    <w:tmpl w:val="0ACA2640"/>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1D5163D8"/>
    <w:multiLevelType w:val="hybridMultilevel"/>
    <w:tmpl w:val="5590D6A4"/>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4" w15:restartNumberingAfterBreak="0">
    <w:nsid w:val="1F8A1F2C"/>
    <w:multiLevelType w:val="hybridMultilevel"/>
    <w:tmpl w:val="2BC80426"/>
    <w:lvl w:ilvl="0" w:tplc="AD80B6B8">
      <w:start w:val="1"/>
      <w:numFmt w:val="decimal"/>
      <w:lvlText w:val="%1."/>
      <w:lvlJc w:val="left"/>
      <w:pPr>
        <w:ind w:left="720" w:hanging="360"/>
      </w:pPr>
    </w:lvl>
    <w:lvl w:ilvl="1" w:tplc="04070017">
      <w:start w:val="1"/>
      <w:numFmt w:val="lowerLetter"/>
      <w:lvlText w:val="%2)"/>
      <w:lvlJc w:val="left"/>
      <w:pPr>
        <w:ind w:left="1440" w:hanging="360"/>
      </w:pPr>
    </w:lvl>
    <w:lvl w:ilvl="2" w:tplc="DEEE052A">
      <w:start w:val="1"/>
      <w:numFmt w:val="lowerLetter"/>
      <w:lvlText w:val="a%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1FA52726"/>
    <w:multiLevelType w:val="hybridMultilevel"/>
    <w:tmpl w:val="3C42FFEC"/>
    <w:lvl w:ilvl="0" w:tplc="CA84E252">
      <w:start w:val="1"/>
      <w:numFmt w:val="lowerLetter"/>
      <w:lvlText w:val="%1)"/>
      <w:lvlJc w:val="left"/>
      <w:pPr>
        <w:tabs>
          <w:tab w:val="num" w:pos="720"/>
        </w:tabs>
        <w:ind w:left="720" w:hanging="36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F63EE4"/>
    <w:multiLevelType w:val="hybridMultilevel"/>
    <w:tmpl w:val="D2106088"/>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21864121"/>
    <w:multiLevelType w:val="hybridMultilevel"/>
    <w:tmpl w:val="3F16A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21B436A9"/>
    <w:multiLevelType w:val="hybridMultilevel"/>
    <w:tmpl w:val="836EA3CC"/>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9" w15:restartNumberingAfterBreak="0">
    <w:nsid w:val="2254364D"/>
    <w:multiLevelType w:val="hybridMultilevel"/>
    <w:tmpl w:val="A0CAEB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3553CAF"/>
    <w:multiLevelType w:val="hybridMultilevel"/>
    <w:tmpl w:val="CBDC5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247E1D85"/>
    <w:multiLevelType w:val="hybridMultilevel"/>
    <w:tmpl w:val="479222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24965864"/>
    <w:multiLevelType w:val="hybridMultilevel"/>
    <w:tmpl w:val="E01A02DE"/>
    <w:lvl w:ilvl="0" w:tplc="6F8A6366">
      <w:start w:val="1"/>
      <w:numFmt w:val="lowerLetter"/>
      <w:lvlText w:val="%1)"/>
      <w:lvlJc w:val="left"/>
      <w:pPr>
        <w:tabs>
          <w:tab w:val="num" w:pos="720"/>
        </w:tabs>
        <w:ind w:left="720" w:hanging="36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96587A"/>
    <w:multiLevelType w:val="hybridMultilevel"/>
    <w:tmpl w:val="329E63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254508C9"/>
    <w:multiLevelType w:val="hybridMultilevel"/>
    <w:tmpl w:val="50809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267219C0"/>
    <w:multiLevelType w:val="hybridMultilevel"/>
    <w:tmpl w:val="F9640D52"/>
    <w:lvl w:ilvl="0" w:tplc="F39E903C">
      <w:start w:val="11"/>
      <w:numFmt w:val="lowerLetter"/>
      <w:lvlText w:val="%1)"/>
      <w:lvlJc w:val="left"/>
      <w:pPr>
        <w:ind w:left="720" w:hanging="360"/>
      </w:pPr>
      <w:rPr>
        <w:rFonts w:hint="default"/>
      </w:rPr>
    </w:lvl>
    <w:lvl w:ilvl="1" w:tplc="881065C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26D57BE4"/>
    <w:multiLevelType w:val="hybridMultilevel"/>
    <w:tmpl w:val="5666F01A"/>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7"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48" w15:restartNumberingAfterBreak="0">
    <w:nsid w:val="29A027CE"/>
    <w:multiLevelType w:val="hybridMultilevel"/>
    <w:tmpl w:val="28440DF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29A13643"/>
    <w:multiLevelType w:val="hybridMultilevel"/>
    <w:tmpl w:val="90A821E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2D380779"/>
    <w:multiLevelType w:val="hybridMultilevel"/>
    <w:tmpl w:val="A0CAEB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2D4C091D"/>
    <w:multiLevelType w:val="hybridMultilevel"/>
    <w:tmpl w:val="A05A2554"/>
    <w:lvl w:ilvl="0" w:tplc="0407000F">
      <w:start w:val="1"/>
      <w:numFmt w:val="decimal"/>
      <w:lvlText w:val="%1."/>
      <w:lvlJc w:val="left"/>
      <w:pPr>
        <w:ind w:left="1144" w:hanging="360"/>
      </w:pPr>
    </w:lvl>
    <w:lvl w:ilvl="1" w:tplc="04070019" w:tentative="1">
      <w:start w:val="1"/>
      <w:numFmt w:val="lowerLetter"/>
      <w:lvlText w:val="%2."/>
      <w:lvlJc w:val="left"/>
      <w:pPr>
        <w:ind w:left="1864" w:hanging="360"/>
      </w:pPr>
    </w:lvl>
    <w:lvl w:ilvl="2" w:tplc="0407001B" w:tentative="1">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52" w15:restartNumberingAfterBreak="0">
    <w:nsid w:val="2E471CA1"/>
    <w:multiLevelType w:val="hybridMultilevel"/>
    <w:tmpl w:val="26641E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0887DA8"/>
    <w:multiLevelType w:val="hybridMultilevel"/>
    <w:tmpl w:val="3EE8D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32663675"/>
    <w:multiLevelType w:val="hybridMultilevel"/>
    <w:tmpl w:val="D854873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2BB63A4"/>
    <w:multiLevelType w:val="hybridMultilevel"/>
    <w:tmpl w:val="A98E1CEC"/>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6" w15:restartNumberingAfterBreak="0">
    <w:nsid w:val="334807B9"/>
    <w:multiLevelType w:val="hybridMultilevel"/>
    <w:tmpl w:val="429CCD9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33C82D30"/>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34804D47"/>
    <w:multiLevelType w:val="hybridMultilevel"/>
    <w:tmpl w:val="D9FA0CFE"/>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9" w15:restartNumberingAfterBreak="0">
    <w:nsid w:val="34F023C6"/>
    <w:multiLevelType w:val="hybridMultilevel"/>
    <w:tmpl w:val="182494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353749D9"/>
    <w:multiLevelType w:val="hybridMultilevel"/>
    <w:tmpl w:val="BEB0E4D4"/>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36006004"/>
    <w:multiLevelType w:val="hybridMultilevel"/>
    <w:tmpl w:val="14F43E78"/>
    <w:lvl w:ilvl="0" w:tplc="7E32C1DE">
      <w:start w:val="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2" w15:restartNumberingAfterBreak="0">
    <w:nsid w:val="36726218"/>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381F3738"/>
    <w:multiLevelType w:val="hybridMultilevel"/>
    <w:tmpl w:val="C9B8434E"/>
    <w:lvl w:ilvl="0" w:tplc="D97851AA">
      <w:start w:val="1"/>
      <w:numFmt w:val="decimal"/>
      <w:lvlText w:val="%1."/>
      <w:lvlJc w:val="left"/>
      <w:pPr>
        <w:ind w:left="1004"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386D6AE3"/>
    <w:multiLevelType w:val="hybridMultilevel"/>
    <w:tmpl w:val="D0CE19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38931DE3"/>
    <w:multiLevelType w:val="hybridMultilevel"/>
    <w:tmpl w:val="6F2AFE44"/>
    <w:lvl w:ilvl="0" w:tplc="DEF05B5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6" w15:restartNumberingAfterBreak="0">
    <w:nsid w:val="38EB42B9"/>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2A40E9"/>
    <w:multiLevelType w:val="hybridMultilevel"/>
    <w:tmpl w:val="D854873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3B753B2B"/>
    <w:multiLevelType w:val="hybridMultilevel"/>
    <w:tmpl w:val="081C7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3BB37482"/>
    <w:multiLevelType w:val="multilevel"/>
    <w:tmpl w:val="F760E1A2"/>
    <w:lvl w:ilvl="0">
      <w:start w:val="2"/>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3CCE6520"/>
    <w:multiLevelType w:val="hybridMultilevel"/>
    <w:tmpl w:val="B9021332"/>
    <w:lvl w:ilvl="0" w:tplc="ED36ED48">
      <w:start w:val="1"/>
      <w:numFmt w:val="decimal"/>
      <w:lvlText w:val="%1)"/>
      <w:lvlJc w:val="left"/>
      <w:pPr>
        <w:ind w:left="1080" w:hanging="360"/>
      </w:pPr>
      <w:rPr>
        <w:vertAlign w:val="superscrip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1" w15:restartNumberingAfterBreak="0">
    <w:nsid w:val="3DAA566F"/>
    <w:multiLevelType w:val="hybridMultilevel"/>
    <w:tmpl w:val="FF085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3E2A0FDE"/>
    <w:multiLevelType w:val="hybridMultilevel"/>
    <w:tmpl w:val="8C94B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3E86491F"/>
    <w:multiLevelType w:val="hybridMultilevel"/>
    <w:tmpl w:val="6F2AFE44"/>
    <w:lvl w:ilvl="0" w:tplc="DEF05B5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4" w15:restartNumberingAfterBreak="0">
    <w:nsid w:val="40732F1A"/>
    <w:multiLevelType w:val="hybridMultilevel"/>
    <w:tmpl w:val="19DA3780"/>
    <w:lvl w:ilvl="0" w:tplc="4DF0400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5" w15:restartNumberingAfterBreak="0">
    <w:nsid w:val="410778BB"/>
    <w:multiLevelType w:val="hybridMultilevel"/>
    <w:tmpl w:val="FF085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416A4101"/>
    <w:multiLevelType w:val="hybridMultilevel"/>
    <w:tmpl w:val="1570E2CE"/>
    <w:lvl w:ilvl="0" w:tplc="93F2177E">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41D83E03"/>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425573A2"/>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444F567D"/>
    <w:multiLevelType w:val="hybridMultilevel"/>
    <w:tmpl w:val="6612261A"/>
    <w:lvl w:ilvl="0" w:tplc="881065CA">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44D60846"/>
    <w:multiLevelType w:val="hybridMultilevel"/>
    <w:tmpl w:val="0F9E9B6C"/>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1" w15:restartNumberingAfterBreak="0">
    <w:nsid w:val="476A7E8F"/>
    <w:multiLevelType w:val="hybridMultilevel"/>
    <w:tmpl w:val="EE1A1040"/>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2" w15:restartNumberingAfterBreak="0">
    <w:nsid w:val="48484215"/>
    <w:multiLevelType w:val="hybridMultilevel"/>
    <w:tmpl w:val="2C9269FE"/>
    <w:lvl w:ilvl="0" w:tplc="C44E9E90">
      <w:start w:val="1"/>
      <w:numFmt w:val="lowerLetter"/>
      <w:lvlText w:val="%1)"/>
      <w:lvlJc w:val="left"/>
      <w:pPr>
        <w:tabs>
          <w:tab w:val="num" w:pos="930"/>
        </w:tabs>
        <w:ind w:left="930" w:hanging="57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851103C"/>
    <w:multiLevelType w:val="hybridMultilevel"/>
    <w:tmpl w:val="19DA3780"/>
    <w:lvl w:ilvl="0" w:tplc="4DF0400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4" w15:restartNumberingAfterBreak="0">
    <w:nsid w:val="48DF506A"/>
    <w:multiLevelType w:val="hybridMultilevel"/>
    <w:tmpl w:val="48DC7196"/>
    <w:lvl w:ilvl="0" w:tplc="4DF0400A">
      <w:start w:val="1"/>
      <w:numFmt w:val="decimal"/>
      <w:lvlText w:val="%1."/>
      <w:lvlJc w:val="left"/>
      <w:pPr>
        <w:ind w:left="644" w:hanging="360"/>
      </w:pPr>
      <w:rPr>
        <w:rFonts w:hint="default"/>
      </w:rPr>
    </w:lvl>
    <w:lvl w:ilvl="1" w:tplc="04070017">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5" w15:restartNumberingAfterBreak="0">
    <w:nsid w:val="49115682"/>
    <w:multiLevelType w:val="hybridMultilevel"/>
    <w:tmpl w:val="DF8A5312"/>
    <w:lvl w:ilvl="0" w:tplc="04070017">
      <w:start w:val="1"/>
      <w:numFmt w:val="lowerLetter"/>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86" w15:restartNumberingAfterBreak="0">
    <w:nsid w:val="49E106BF"/>
    <w:multiLevelType w:val="hybridMultilevel"/>
    <w:tmpl w:val="E1C6F8A0"/>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7" w15:restartNumberingAfterBreak="0">
    <w:nsid w:val="4A224C82"/>
    <w:multiLevelType w:val="hybridMultilevel"/>
    <w:tmpl w:val="CBDC5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4A3E75C3"/>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AB4FB3"/>
    <w:multiLevelType w:val="hybridMultilevel"/>
    <w:tmpl w:val="9B8254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4BA66D0D"/>
    <w:multiLevelType w:val="hybridMultilevel"/>
    <w:tmpl w:val="D682E7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4F4C5967"/>
    <w:multiLevelType w:val="hybridMultilevel"/>
    <w:tmpl w:val="A9FE1EC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4F617018"/>
    <w:multiLevelType w:val="hybridMultilevel"/>
    <w:tmpl w:val="182494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4F95516B"/>
    <w:multiLevelType w:val="hybridMultilevel"/>
    <w:tmpl w:val="C8C60E08"/>
    <w:lvl w:ilvl="0" w:tplc="A834864E">
      <w:start w:val="1"/>
      <w:numFmt w:val="lowerRoman"/>
      <w:lvlText w:val="%1)"/>
      <w:lvlJc w:val="right"/>
      <w:pPr>
        <w:ind w:left="1201" w:hanging="180"/>
      </w:pPr>
      <w:rPr>
        <w:rFonts w:hint="default"/>
      </w:rPr>
    </w:lvl>
    <w:lvl w:ilvl="1" w:tplc="04070019">
      <w:start w:val="1"/>
      <w:numFmt w:val="lowerLetter"/>
      <w:lvlText w:val="%2."/>
      <w:lvlJc w:val="left"/>
      <w:pPr>
        <w:ind w:left="481" w:hanging="360"/>
      </w:pPr>
    </w:lvl>
    <w:lvl w:ilvl="2" w:tplc="0407001B" w:tentative="1">
      <w:start w:val="1"/>
      <w:numFmt w:val="lowerRoman"/>
      <w:lvlText w:val="%3."/>
      <w:lvlJc w:val="right"/>
      <w:pPr>
        <w:ind w:left="1201" w:hanging="180"/>
      </w:pPr>
    </w:lvl>
    <w:lvl w:ilvl="3" w:tplc="0407000F" w:tentative="1">
      <w:start w:val="1"/>
      <w:numFmt w:val="decimal"/>
      <w:lvlText w:val="%4."/>
      <w:lvlJc w:val="left"/>
      <w:pPr>
        <w:ind w:left="1921" w:hanging="360"/>
      </w:pPr>
    </w:lvl>
    <w:lvl w:ilvl="4" w:tplc="04070019" w:tentative="1">
      <w:start w:val="1"/>
      <w:numFmt w:val="lowerLetter"/>
      <w:lvlText w:val="%5."/>
      <w:lvlJc w:val="left"/>
      <w:pPr>
        <w:ind w:left="2641" w:hanging="360"/>
      </w:pPr>
    </w:lvl>
    <w:lvl w:ilvl="5" w:tplc="0407001B" w:tentative="1">
      <w:start w:val="1"/>
      <w:numFmt w:val="lowerRoman"/>
      <w:lvlText w:val="%6."/>
      <w:lvlJc w:val="right"/>
      <w:pPr>
        <w:ind w:left="3361" w:hanging="180"/>
      </w:pPr>
    </w:lvl>
    <w:lvl w:ilvl="6" w:tplc="0407000F" w:tentative="1">
      <w:start w:val="1"/>
      <w:numFmt w:val="decimal"/>
      <w:lvlText w:val="%7."/>
      <w:lvlJc w:val="left"/>
      <w:pPr>
        <w:ind w:left="4081" w:hanging="360"/>
      </w:pPr>
    </w:lvl>
    <w:lvl w:ilvl="7" w:tplc="04070019" w:tentative="1">
      <w:start w:val="1"/>
      <w:numFmt w:val="lowerLetter"/>
      <w:lvlText w:val="%8."/>
      <w:lvlJc w:val="left"/>
      <w:pPr>
        <w:ind w:left="4801" w:hanging="360"/>
      </w:pPr>
    </w:lvl>
    <w:lvl w:ilvl="8" w:tplc="0407001B" w:tentative="1">
      <w:start w:val="1"/>
      <w:numFmt w:val="lowerRoman"/>
      <w:lvlText w:val="%9."/>
      <w:lvlJc w:val="right"/>
      <w:pPr>
        <w:ind w:left="5521" w:hanging="180"/>
      </w:pPr>
    </w:lvl>
  </w:abstractNum>
  <w:abstractNum w:abstractNumId="94" w15:restartNumberingAfterBreak="0">
    <w:nsid w:val="504C43AE"/>
    <w:multiLevelType w:val="hybridMultilevel"/>
    <w:tmpl w:val="D854873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52124C41"/>
    <w:multiLevelType w:val="hybridMultilevel"/>
    <w:tmpl w:val="86D4ED4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52B06379"/>
    <w:multiLevelType w:val="hybridMultilevel"/>
    <w:tmpl w:val="A5C064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7" w15:restartNumberingAfterBreak="0">
    <w:nsid w:val="531921DF"/>
    <w:multiLevelType w:val="hybridMultilevel"/>
    <w:tmpl w:val="429CCD94"/>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57150147"/>
    <w:multiLevelType w:val="hybridMultilevel"/>
    <w:tmpl w:val="CA4430B4"/>
    <w:lvl w:ilvl="0" w:tplc="3516F872">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9" w15:restartNumberingAfterBreak="0">
    <w:nsid w:val="57784F11"/>
    <w:multiLevelType w:val="hybridMultilevel"/>
    <w:tmpl w:val="6262AA9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57B62DC6"/>
    <w:multiLevelType w:val="hybridMultilevel"/>
    <w:tmpl w:val="E6087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59C943FF"/>
    <w:multiLevelType w:val="hybridMultilevel"/>
    <w:tmpl w:val="CF6AAB70"/>
    <w:lvl w:ilvl="0" w:tplc="04070017">
      <w:start w:val="1"/>
      <w:numFmt w:val="lowerLetter"/>
      <w:lvlText w:val="%1)"/>
      <w:lvlJc w:val="left"/>
      <w:pPr>
        <w:tabs>
          <w:tab w:val="num" w:pos="720"/>
        </w:tabs>
        <w:ind w:left="720" w:hanging="360"/>
      </w:pPr>
      <w:rPr>
        <w:rFonts w:hint="default"/>
        <w:sz w:val="18"/>
        <w:szCs w:val="18"/>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A2B6756"/>
    <w:multiLevelType w:val="hybridMultilevel"/>
    <w:tmpl w:val="0ECE58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3" w15:restartNumberingAfterBreak="0">
    <w:nsid w:val="5C167F2D"/>
    <w:multiLevelType w:val="hybridMultilevel"/>
    <w:tmpl w:val="975AC770"/>
    <w:lvl w:ilvl="0" w:tplc="902A454A">
      <w:start w:val="1"/>
      <w:numFmt w:val="lowerLetter"/>
      <w:lvlText w:val="%1)"/>
      <w:lvlJc w:val="left"/>
      <w:pPr>
        <w:tabs>
          <w:tab w:val="num" w:pos="720"/>
        </w:tabs>
        <w:ind w:left="720" w:hanging="360"/>
      </w:pPr>
      <w:rPr>
        <w:rFonts w:hint="default"/>
        <w:sz w:val="18"/>
        <w:szCs w:val="18"/>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04" w15:restartNumberingAfterBreak="0">
    <w:nsid w:val="5DC63785"/>
    <w:multiLevelType w:val="hybridMultilevel"/>
    <w:tmpl w:val="4E74461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5" w15:restartNumberingAfterBreak="0">
    <w:nsid w:val="5E8C616B"/>
    <w:multiLevelType w:val="hybridMultilevel"/>
    <w:tmpl w:val="27E6F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0E168C0"/>
    <w:multiLevelType w:val="hybridMultilevel"/>
    <w:tmpl w:val="606C9254"/>
    <w:lvl w:ilvl="0" w:tplc="4E380C6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7" w15:restartNumberingAfterBreak="0">
    <w:nsid w:val="6250552E"/>
    <w:multiLevelType w:val="hybridMultilevel"/>
    <w:tmpl w:val="48DC7196"/>
    <w:lvl w:ilvl="0" w:tplc="4DF0400A">
      <w:start w:val="1"/>
      <w:numFmt w:val="decimal"/>
      <w:lvlText w:val="%1."/>
      <w:lvlJc w:val="left"/>
      <w:pPr>
        <w:ind w:left="644" w:hanging="360"/>
      </w:pPr>
      <w:rPr>
        <w:rFonts w:hint="default"/>
      </w:rPr>
    </w:lvl>
    <w:lvl w:ilvl="1" w:tplc="04070017">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8" w15:restartNumberingAfterBreak="0">
    <w:nsid w:val="63340A76"/>
    <w:multiLevelType w:val="hybridMultilevel"/>
    <w:tmpl w:val="1A34A7EA"/>
    <w:lvl w:ilvl="0" w:tplc="4DF0400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9" w15:restartNumberingAfterBreak="0">
    <w:nsid w:val="66021A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935165"/>
    <w:multiLevelType w:val="hybridMultilevel"/>
    <w:tmpl w:val="D0CE19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66BE5240"/>
    <w:multiLevelType w:val="hybridMultilevel"/>
    <w:tmpl w:val="2DBE3F24"/>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2" w15:restartNumberingAfterBreak="0">
    <w:nsid w:val="66E11ED9"/>
    <w:multiLevelType w:val="hybridMultilevel"/>
    <w:tmpl w:val="1FE275B6"/>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3" w15:restartNumberingAfterBreak="0">
    <w:nsid w:val="677C4C9B"/>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4" w15:restartNumberingAfterBreak="0">
    <w:nsid w:val="67806CB9"/>
    <w:multiLevelType w:val="hybridMultilevel"/>
    <w:tmpl w:val="86EEB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678D5310"/>
    <w:multiLevelType w:val="hybridMultilevel"/>
    <w:tmpl w:val="C8C60E08"/>
    <w:lvl w:ilvl="0" w:tplc="A834864E">
      <w:start w:val="1"/>
      <w:numFmt w:val="lowerRoman"/>
      <w:lvlText w:val="%1)"/>
      <w:lvlJc w:val="right"/>
      <w:pPr>
        <w:ind w:left="1201" w:hanging="180"/>
      </w:pPr>
      <w:rPr>
        <w:rFonts w:hint="default"/>
      </w:rPr>
    </w:lvl>
    <w:lvl w:ilvl="1" w:tplc="04070019">
      <w:start w:val="1"/>
      <w:numFmt w:val="lowerLetter"/>
      <w:lvlText w:val="%2."/>
      <w:lvlJc w:val="left"/>
      <w:pPr>
        <w:ind w:left="481" w:hanging="360"/>
      </w:pPr>
    </w:lvl>
    <w:lvl w:ilvl="2" w:tplc="0407001B" w:tentative="1">
      <w:start w:val="1"/>
      <w:numFmt w:val="lowerRoman"/>
      <w:lvlText w:val="%3."/>
      <w:lvlJc w:val="right"/>
      <w:pPr>
        <w:ind w:left="1201" w:hanging="180"/>
      </w:pPr>
    </w:lvl>
    <w:lvl w:ilvl="3" w:tplc="0407000F" w:tentative="1">
      <w:start w:val="1"/>
      <w:numFmt w:val="decimal"/>
      <w:lvlText w:val="%4."/>
      <w:lvlJc w:val="left"/>
      <w:pPr>
        <w:ind w:left="1921" w:hanging="360"/>
      </w:pPr>
    </w:lvl>
    <w:lvl w:ilvl="4" w:tplc="04070019" w:tentative="1">
      <w:start w:val="1"/>
      <w:numFmt w:val="lowerLetter"/>
      <w:lvlText w:val="%5."/>
      <w:lvlJc w:val="left"/>
      <w:pPr>
        <w:ind w:left="2641" w:hanging="360"/>
      </w:pPr>
    </w:lvl>
    <w:lvl w:ilvl="5" w:tplc="0407001B" w:tentative="1">
      <w:start w:val="1"/>
      <w:numFmt w:val="lowerRoman"/>
      <w:lvlText w:val="%6."/>
      <w:lvlJc w:val="right"/>
      <w:pPr>
        <w:ind w:left="3361" w:hanging="180"/>
      </w:pPr>
    </w:lvl>
    <w:lvl w:ilvl="6" w:tplc="0407000F" w:tentative="1">
      <w:start w:val="1"/>
      <w:numFmt w:val="decimal"/>
      <w:lvlText w:val="%7."/>
      <w:lvlJc w:val="left"/>
      <w:pPr>
        <w:ind w:left="4081" w:hanging="360"/>
      </w:pPr>
    </w:lvl>
    <w:lvl w:ilvl="7" w:tplc="04070019" w:tentative="1">
      <w:start w:val="1"/>
      <w:numFmt w:val="lowerLetter"/>
      <w:lvlText w:val="%8."/>
      <w:lvlJc w:val="left"/>
      <w:pPr>
        <w:ind w:left="4801" w:hanging="360"/>
      </w:pPr>
    </w:lvl>
    <w:lvl w:ilvl="8" w:tplc="0407001B" w:tentative="1">
      <w:start w:val="1"/>
      <w:numFmt w:val="lowerRoman"/>
      <w:lvlText w:val="%9."/>
      <w:lvlJc w:val="right"/>
      <w:pPr>
        <w:ind w:left="5521" w:hanging="180"/>
      </w:pPr>
    </w:lvl>
  </w:abstractNum>
  <w:abstractNum w:abstractNumId="116" w15:restartNumberingAfterBreak="0">
    <w:nsid w:val="6A256E1B"/>
    <w:multiLevelType w:val="hybridMultilevel"/>
    <w:tmpl w:val="53B26398"/>
    <w:lvl w:ilvl="0" w:tplc="04070017">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6CCA5FFA"/>
    <w:multiLevelType w:val="hybridMultilevel"/>
    <w:tmpl w:val="6262AA96"/>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15:restartNumberingAfterBreak="0">
    <w:nsid w:val="6EF04CFC"/>
    <w:multiLevelType w:val="hybridMultilevel"/>
    <w:tmpl w:val="5FAE301A"/>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9" w15:restartNumberingAfterBreak="0">
    <w:nsid w:val="6F777C4A"/>
    <w:multiLevelType w:val="hybridMultilevel"/>
    <w:tmpl w:val="FF087E12"/>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0" w15:restartNumberingAfterBreak="0">
    <w:nsid w:val="71F80F8E"/>
    <w:multiLevelType w:val="hybridMultilevel"/>
    <w:tmpl w:val="86EEBE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1" w15:restartNumberingAfterBreak="0">
    <w:nsid w:val="73CF1F35"/>
    <w:multiLevelType w:val="hybridMultilevel"/>
    <w:tmpl w:val="A9523DE4"/>
    <w:lvl w:ilvl="0" w:tplc="F39E903C">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74134555"/>
    <w:multiLevelType w:val="hybridMultilevel"/>
    <w:tmpl w:val="142E8D7A"/>
    <w:lvl w:ilvl="0" w:tplc="A926B7E2">
      <w:start w:val="1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3" w15:restartNumberingAfterBreak="0">
    <w:nsid w:val="74676ABD"/>
    <w:multiLevelType w:val="hybridMultilevel"/>
    <w:tmpl w:val="873CAD74"/>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4" w15:restartNumberingAfterBreak="0">
    <w:nsid w:val="74B76CFF"/>
    <w:multiLevelType w:val="hybridMultilevel"/>
    <w:tmpl w:val="054237E2"/>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5" w15:restartNumberingAfterBreak="0">
    <w:nsid w:val="777757CF"/>
    <w:multiLevelType w:val="hybridMultilevel"/>
    <w:tmpl w:val="F3B4CCEA"/>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15:restartNumberingAfterBreak="0">
    <w:nsid w:val="780B06B7"/>
    <w:multiLevelType w:val="hybridMultilevel"/>
    <w:tmpl w:val="A1AE26F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7" w15:restartNumberingAfterBreak="0">
    <w:nsid w:val="78E70990"/>
    <w:multiLevelType w:val="hybridMultilevel"/>
    <w:tmpl w:val="054237E2"/>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8" w15:restartNumberingAfterBreak="0">
    <w:nsid w:val="79A03592"/>
    <w:multiLevelType w:val="hybridMultilevel"/>
    <w:tmpl w:val="9EA224A0"/>
    <w:lvl w:ilvl="0" w:tplc="5A5CD428">
      <w:start w:val="300"/>
      <w:numFmt w:val="bullet"/>
      <w:lvlText w:val="-"/>
      <w:lvlJc w:val="left"/>
      <w:pPr>
        <w:ind w:left="2484" w:hanging="360"/>
      </w:pPr>
      <w:rPr>
        <w:rFonts w:ascii="Arial" w:eastAsia="Calibri" w:hAnsi="Arial" w:cs="Arial"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29" w15:restartNumberingAfterBreak="0">
    <w:nsid w:val="79A462C4"/>
    <w:multiLevelType w:val="hybridMultilevel"/>
    <w:tmpl w:val="2C9269FE"/>
    <w:lvl w:ilvl="0" w:tplc="C44E9E90">
      <w:start w:val="1"/>
      <w:numFmt w:val="lowerLetter"/>
      <w:lvlText w:val="%1)"/>
      <w:lvlJc w:val="left"/>
      <w:pPr>
        <w:tabs>
          <w:tab w:val="num" w:pos="930"/>
        </w:tabs>
        <w:ind w:left="930" w:hanging="57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9E47121"/>
    <w:multiLevelType w:val="singleLevel"/>
    <w:tmpl w:val="1FAA0D72"/>
    <w:lvl w:ilvl="0">
      <w:start w:val="1"/>
      <w:numFmt w:val="lowerLetter"/>
      <w:lvlText w:val="%1)"/>
      <w:lvlJc w:val="left"/>
      <w:pPr>
        <w:tabs>
          <w:tab w:val="num" w:pos="786"/>
        </w:tabs>
        <w:ind w:left="786" w:hanging="360"/>
      </w:pPr>
      <w:rPr>
        <w:rFonts w:hint="default"/>
      </w:rPr>
    </w:lvl>
  </w:abstractNum>
  <w:abstractNum w:abstractNumId="131" w15:restartNumberingAfterBreak="0">
    <w:nsid w:val="7A8E7469"/>
    <w:multiLevelType w:val="hybridMultilevel"/>
    <w:tmpl w:val="F2648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7AF83E37"/>
    <w:multiLevelType w:val="hybridMultilevel"/>
    <w:tmpl w:val="F3B4CCEA"/>
    <w:lvl w:ilvl="0" w:tplc="D97851AA">
      <w:start w:val="1"/>
      <w:numFmt w:val="decimal"/>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3" w15:restartNumberingAfterBreak="0">
    <w:nsid w:val="7B276A0D"/>
    <w:multiLevelType w:val="hybridMultilevel"/>
    <w:tmpl w:val="D682E7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4" w15:restartNumberingAfterBreak="0">
    <w:nsid w:val="7B524555"/>
    <w:multiLevelType w:val="hybridMultilevel"/>
    <w:tmpl w:val="2C9269FE"/>
    <w:lvl w:ilvl="0" w:tplc="C44E9E90">
      <w:start w:val="1"/>
      <w:numFmt w:val="lowerLetter"/>
      <w:lvlText w:val="%1)"/>
      <w:lvlJc w:val="left"/>
      <w:pPr>
        <w:tabs>
          <w:tab w:val="num" w:pos="930"/>
        </w:tabs>
        <w:ind w:left="930" w:hanging="570"/>
      </w:pPr>
      <w:rPr>
        <w:rFont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C60369C"/>
    <w:multiLevelType w:val="hybridMultilevel"/>
    <w:tmpl w:val="8826BCFC"/>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6" w15:restartNumberingAfterBreak="0">
    <w:nsid w:val="7D557272"/>
    <w:multiLevelType w:val="hybridMultilevel"/>
    <w:tmpl w:val="BD40C930"/>
    <w:lvl w:ilvl="0" w:tplc="346A392E">
      <w:start w:val="1"/>
      <w:numFmt w:val="lowerLetter"/>
      <w:lvlText w:val="%1)"/>
      <w:lvlJc w:val="left"/>
      <w:pPr>
        <w:ind w:left="644" w:hanging="360"/>
      </w:pPr>
      <w:rPr>
        <w:rFonts w:hint="default"/>
        <w:sz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7" w15:restartNumberingAfterBreak="0">
    <w:nsid w:val="7DD100AE"/>
    <w:multiLevelType w:val="hybridMultilevel"/>
    <w:tmpl w:val="873CAD74"/>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8" w15:restartNumberingAfterBreak="0">
    <w:nsid w:val="7E5F56BA"/>
    <w:multiLevelType w:val="hybridMultilevel"/>
    <w:tmpl w:val="E6087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 w15:restartNumberingAfterBreak="0">
    <w:nsid w:val="7E846394"/>
    <w:multiLevelType w:val="hybridMultilevel"/>
    <w:tmpl w:val="9B8254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 w15:restartNumberingAfterBreak="0">
    <w:nsid w:val="7E87604D"/>
    <w:multiLevelType w:val="hybridMultilevel"/>
    <w:tmpl w:val="479222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1" w15:restartNumberingAfterBreak="0">
    <w:nsid w:val="7EAE206A"/>
    <w:multiLevelType w:val="hybridMultilevel"/>
    <w:tmpl w:val="0696F7B0"/>
    <w:lvl w:ilvl="0" w:tplc="AE3A90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7F6A6C10"/>
    <w:multiLevelType w:val="hybridMultilevel"/>
    <w:tmpl w:val="6B3C46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41"/>
  </w:num>
  <w:num w:numId="3">
    <w:abstractNumId w:val="128"/>
  </w:num>
  <w:num w:numId="4">
    <w:abstractNumId w:val="119"/>
  </w:num>
  <w:num w:numId="5">
    <w:abstractNumId w:val="55"/>
  </w:num>
  <w:num w:numId="6">
    <w:abstractNumId w:val="32"/>
  </w:num>
  <w:num w:numId="7">
    <w:abstractNumId w:val="46"/>
  </w:num>
  <w:num w:numId="8">
    <w:abstractNumId w:val="80"/>
  </w:num>
  <w:num w:numId="9">
    <w:abstractNumId w:val="81"/>
  </w:num>
  <w:num w:numId="10">
    <w:abstractNumId w:val="3"/>
  </w:num>
  <w:num w:numId="11">
    <w:abstractNumId w:val="135"/>
  </w:num>
  <w:num w:numId="12">
    <w:abstractNumId w:val="127"/>
  </w:num>
  <w:num w:numId="13">
    <w:abstractNumId w:val="15"/>
  </w:num>
  <w:num w:numId="14">
    <w:abstractNumId w:val="136"/>
  </w:num>
  <w:num w:numId="15">
    <w:abstractNumId w:val="111"/>
  </w:num>
  <w:num w:numId="16">
    <w:abstractNumId w:val="1"/>
  </w:num>
  <w:num w:numId="17">
    <w:abstractNumId w:val="0"/>
  </w:num>
  <w:num w:numId="18">
    <w:abstractNumId w:val="58"/>
  </w:num>
  <w:num w:numId="19">
    <w:abstractNumId w:val="118"/>
  </w:num>
  <w:num w:numId="20">
    <w:abstractNumId w:val="86"/>
  </w:num>
  <w:num w:numId="21">
    <w:abstractNumId w:val="22"/>
  </w:num>
  <w:num w:numId="22">
    <w:abstractNumId w:val="33"/>
  </w:num>
  <w:num w:numId="23">
    <w:abstractNumId w:val="30"/>
  </w:num>
  <w:num w:numId="24">
    <w:abstractNumId w:val="4"/>
  </w:num>
  <w:num w:numId="25">
    <w:abstractNumId w:val="53"/>
  </w:num>
  <w:num w:numId="26">
    <w:abstractNumId w:val="131"/>
  </w:num>
  <w:num w:numId="27">
    <w:abstractNumId w:val="107"/>
  </w:num>
  <w:num w:numId="28">
    <w:abstractNumId w:val="13"/>
  </w:num>
  <w:num w:numId="29">
    <w:abstractNumId w:val="65"/>
  </w:num>
  <w:num w:numId="30">
    <w:abstractNumId w:val="73"/>
  </w:num>
  <w:num w:numId="31">
    <w:abstractNumId w:val="106"/>
  </w:num>
  <w:num w:numId="32">
    <w:abstractNumId w:val="84"/>
  </w:num>
  <w:num w:numId="33">
    <w:abstractNumId w:val="108"/>
  </w:num>
  <w:num w:numId="34">
    <w:abstractNumId w:val="74"/>
  </w:num>
  <w:num w:numId="35">
    <w:abstractNumId w:val="83"/>
  </w:num>
  <w:num w:numId="36">
    <w:abstractNumId w:val="112"/>
  </w:num>
  <w:num w:numId="37">
    <w:abstractNumId w:val="16"/>
  </w:num>
  <w:num w:numId="38">
    <w:abstractNumId w:val="36"/>
  </w:num>
  <w:num w:numId="39">
    <w:abstractNumId w:val="126"/>
  </w:num>
  <w:num w:numId="40">
    <w:abstractNumId w:val="92"/>
  </w:num>
  <w:num w:numId="41">
    <w:abstractNumId w:val="59"/>
  </w:num>
  <w:num w:numId="42">
    <w:abstractNumId w:val="29"/>
  </w:num>
  <w:num w:numId="43">
    <w:abstractNumId w:val="31"/>
  </w:num>
  <w:num w:numId="44">
    <w:abstractNumId w:val="89"/>
  </w:num>
  <w:num w:numId="45">
    <w:abstractNumId w:val="139"/>
  </w:num>
  <w:num w:numId="46">
    <w:abstractNumId w:val="34"/>
  </w:num>
  <w:num w:numId="47">
    <w:abstractNumId w:val="77"/>
  </w:num>
  <w:num w:numId="48">
    <w:abstractNumId w:val="115"/>
  </w:num>
  <w:num w:numId="49">
    <w:abstractNumId w:val="116"/>
  </w:num>
  <w:num w:numId="50">
    <w:abstractNumId w:val="121"/>
  </w:num>
  <w:num w:numId="51">
    <w:abstractNumId w:val="11"/>
  </w:num>
  <w:num w:numId="52">
    <w:abstractNumId w:val="113"/>
  </w:num>
  <w:num w:numId="53">
    <w:abstractNumId w:val="62"/>
  </w:num>
  <w:num w:numId="54">
    <w:abstractNumId w:val="93"/>
  </w:num>
  <w:num w:numId="55">
    <w:abstractNumId w:val="45"/>
  </w:num>
  <w:num w:numId="56">
    <w:abstractNumId w:val="19"/>
  </w:num>
  <w:num w:numId="57">
    <w:abstractNumId w:val="102"/>
  </w:num>
  <w:num w:numId="58">
    <w:abstractNumId w:val="44"/>
  </w:num>
  <w:num w:numId="59">
    <w:abstractNumId w:val="5"/>
  </w:num>
  <w:num w:numId="60">
    <w:abstractNumId w:val="49"/>
  </w:num>
  <w:num w:numId="61">
    <w:abstractNumId w:val="68"/>
  </w:num>
  <w:num w:numId="62">
    <w:abstractNumId w:val="25"/>
  </w:num>
  <w:num w:numId="63">
    <w:abstractNumId w:val="10"/>
  </w:num>
  <w:num w:numId="64">
    <w:abstractNumId w:val="41"/>
  </w:num>
  <w:num w:numId="65">
    <w:abstractNumId w:val="140"/>
  </w:num>
  <w:num w:numId="66">
    <w:abstractNumId w:val="21"/>
  </w:num>
  <w:num w:numId="67">
    <w:abstractNumId w:val="142"/>
  </w:num>
  <w:num w:numId="68">
    <w:abstractNumId w:val="132"/>
  </w:num>
  <w:num w:numId="69">
    <w:abstractNumId w:val="125"/>
  </w:num>
  <w:num w:numId="70">
    <w:abstractNumId w:val="24"/>
  </w:num>
  <w:num w:numId="71">
    <w:abstractNumId w:val="63"/>
  </w:num>
  <w:num w:numId="72">
    <w:abstractNumId w:val="114"/>
  </w:num>
  <w:num w:numId="73">
    <w:abstractNumId w:val="120"/>
  </w:num>
  <w:num w:numId="74">
    <w:abstractNumId w:val="87"/>
  </w:num>
  <w:num w:numId="75">
    <w:abstractNumId w:val="40"/>
  </w:num>
  <w:num w:numId="76">
    <w:abstractNumId w:val="50"/>
  </w:num>
  <w:num w:numId="77">
    <w:abstractNumId w:val="138"/>
  </w:num>
  <w:num w:numId="78">
    <w:abstractNumId w:val="39"/>
  </w:num>
  <w:num w:numId="79">
    <w:abstractNumId w:val="100"/>
  </w:num>
  <w:num w:numId="80">
    <w:abstractNumId w:val="110"/>
  </w:num>
  <w:num w:numId="81">
    <w:abstractNumId w:val="64"/>
  </w:num>
  <w:num w:numId="82">
    <w:abstractNumId w:val="52"/>
  </w:num>
  <w:num w:numId="83">
    <w:abstractNumId w:val="6"/>
  </w:num>
  <w:num w:numId="84">
    <w:abstractNumId w:val="57"/>
  </w:num>
  <w:num w:numId="85">
    <w:abstractNumId w:val="61"/>
  </w:num>
  <w:num w:numId="86">
    <w:abstractNumId w:val="78"/>
  </w:num>
  <w:num w:numId="87">
    <w:abstractNumId w:val="95"/>
  </w:num>
  <w:num w:numId="88">
    <w:abstractNumId w:val="75"/>
  </w:num>
  <w:num w:numId="89">
    <w:abstractNumId w:val="96"/>
  </w:num>
  <w:num w:numId="90">
    <w:abstractNumId w:val="18"/>
  </w:num>
  <w:num w:numId="91">
    <w:abstractNumId w:val="23"/>
  </w:num>
  <w:num w:numId="92">
    <w:abstractNumId w:val="97"/>
  </w:num>
  <w:num w:numId="93">
    <w:abstractNumId w:val="43"/>
  </w:num>
  <w:num w:numId="94">
    <w:abstractNumId w:val="90"/>
  </w:num>
  <w:num w:numId="95">
    <w:abstractNumId w:val="91"/>
  </w:num>
  <w:num w:numId="96">
    <w:abstractNumId w:val="56"/>
  </w:num>
  <w:num w:numId="97">
    <w:abstractNumId w:val="7"/>
  </w:num>
  <w:num w:numId="98">
    <w:abstractNumId w:val="133"/>
  </w:num>
  <w:num w:numId="99">
    <w:abstractNumId w:val="94"/>
  </w:num>
  <w:num w:numId="100">
    <w:abstractNumId w:val="37"/>
  </w:num>
  <w:num w:numId="101">
    <w:abstractNumId w:val="105"/>
  </w:num>
  <w:num w:numId="102">
    <w:abstractNumId w:val="12"/>
  </w:num>
  <w:num w:numId="103">
    <w:abstractNumId w:val="27"/>
  </w:num>
  <w:num w:numId="104">
    <w:abstractNumId w:val="71"/>
  </w:num>
  <w:num w:numId="105">
    <w:abstractNumId w:val="54"/>
  </w:num>
  <w:num w:numId="106">
    <w:abstractNumId w:val="67"/>
  </w:num>
  <w:num w:numId="107">
    <w:abstractNumId w:val="26"/>
  </w:num>
  <w:num w:numId="108">
    <w:abstractNumId w:val="72"/>
  </w:num>
  <w:num w:numId="109">
    <w:abstractNumId w:val="48"/>
  </w:num>
  <w:num w:numId="110">
    <w:abstractNumId w:val="122"/>
  </w:num>
  <w:num w:numId="111">
    <w:abstractNumId w:val="17"/>
  </w:num>
  <w:num w:numId="112">
    <w:abstractNumId w:val="99"/>
  </w:num>
  <w:num w:numId="113">
    <w:abstractNumId w:val="117"/>
  </w:num>
  <w:num w:numId="114">
    <w:abstractNumId w:val="79"/>
  </w:num>
  <w:num w:numId="115">
    <w:abstractNumId w:val="109"/>
  </w:num>
  <w:num w:numId="116">
    <w:abstractNumId w:val="47"/>
  </w:num>
  <w:num w:numId="117">
    <w:abstractNumId w:val="130"/>
  </w:num>
  <w:num w:numId="118">
    <w:abstractNumId w:val="70"/>
  </w:num>
  <w:num w:numId="119">
    <w:abstractNumId w:val="42"/>
  </w:num>
  <w:num w:numId="120">
    <w:abstractNumId w:val="103"/>
  </w:num>
  <w:num w:numId="121">
    <w:abstractNumId w:val="129"/>
  </w:num>
  <w:num w:numId="122">
    <w:abstractNumId w:val="69"/>
  </w:num>
  <w:num w:numId="123">
    <w:abstractNumId w:val="20"/>
  </w:num>
  <w:num w:numId="124">
    <w:abstractNumId w:val="60"/>
  </w:num>
  <w:num w:numId="125">
    <w:abstractNumId w:val="98"/>
  </w:num>
  <w:num w:numId="126">
    <w:abstractNumId w:val="137"/>
  </w:num>
  <w:num w:numId="127">
    <w:abstractNumId w:val="123"/>
  </w:num>
  <w:num w:numId="128">
    <w:abstractNumId w:val="8"/>
  </w:num>
  <w:num w:numId="129">
    <w:abstractNumId w:val="76"/>
  </w:num>
  <w:num w:numId="130">
    <w:abstractNumId w:val="85"/>
  </w:num>
  <w:num w:numId="131">
    <w:abstractNumId w:val="124"/>
  </w:num>
  <w:num w:numId="132">
    <w:abstractNumId w:val="51"/>
  </w:num>
  <w:num w:numId="133">
    <w:abstractNumId w:val="9"/>
  </w:num>
  <w:num w:numId="134">
    <w:abstractNumId w:val="38"/>
  </w:num>
  <w:num w:numId="135">
    <w:abstractNumId w:val="104"/>
  </w:num>
  <w:num w:numId="136">
    <w:abstractNumId w:val="35"/>
  </w:num>
  <w:num w:numId="137">
    <w:abstractNumId w:val="66"/>
  </w:num>
  <w:num w:numId="138">
    <w:abstractNumId w:val="14"/>
  </w:num>
  <w:num w:numId="139">
    <w:abstractNumId w:val="28"/>
  </w:num>
  <w:num w:numId="140">
    <w:abstractNumId w:val="101"/>
  </w:num>
  <w:num w:numId="141">
    <w:abstractNumId w:val="88"/>
  </w:num>
  <w:num w:numId="142">
    <w:abstractNumId w:val="134"/>
  </w:num>
  <w:num w:numId="143">
    <w:abstractNumId w:val="8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22"/>
    <w:rsid w:val="00002EAB"/>
    <w:rsid w:val="00005061"/>
    <w:rsid w:val="00005EA5"/>
    <w:rsid w:val="00007622"/>
    <w:rsid w:val="00010957"/>
    <w:rsid w:val="000112D0"/>
    <w:rsid w:val="0001232E"/>
    <w:rsid w:val="00012E77"/>
    <w:rsid w:val="0001511E"/>
    <w:rsid w:val="00015842"/>
    <w:rsid w:val="00016AC6"/>
    <w:rsid w:val="00024D18"/>
    <w:rsid w:val="00026F62"/>
    <w:rsid w:val="00033403"/>
    <w:rsid w:val="00035076"/>
    <w:rsid w:val="0003588B"/>
    <w:rsid w:val="0003658C"/>
    <w:rsid w:val="00042A41"/>
    <w:rsid w:val="00044883"/>
    <w:rsid w:val="000472FD"/>
    <w:rsid w:val="00051F9E"/>
    <w:rsid w:val="0005221B"/>
    <w:rsid w:val="00055739"/>
    <w:rsid w:val="00055D5F"/>
    <w:rsid w:val="00055D7B"/>
    <w:rsid w:val="00064477"/>
    <w:rsid w:val="00064B9B"/>
    <w:rsid w:val="00066971"/>
    <w:rsid w:val="00071522"/>
    <w:rsid w:val="0007737E"/>
    <w:rsid w:val="000803C9"/>
    <w:rsid w:val="00080E48"/>
    <w:rsid w:val="00084D74"/>
    <w:rsid w:val="000853A9"/>
    <w:rsid w:val="00087CB1"/>
    <w:rsid w:val="000948BD"/>
    <w:rsid w:val="00095571"/>
    <w:rsid w:val="000A00AB"/>
    <w:rsid w:val="000A451F"/>
    <w:rsid w:val="000A47E8"/>
    <w:rsid w:val="000A74C6"/>
    <w:rsid w:val="000B7F86"/>
    <w:rsid w:val="000C07AF"/>
    <w:rsid w:val="000C238F"/>
    <w:rsid w:val="000C2A73"/>
    <w:rsid w:val="000C31F8"/>
    <w:rsid w:val="000C47C1"/>
    <w:rsid w:val="000C49CA"/>
    <w:rsid w:val="000D2EE1"/>
    <w:rsid w:val="000D3450"/>
    <w:rsid w:val="000D425C"/>
    <w:rsid w:val="000D515F"/>
    <w:rsid w:val="000D5B77"/>
    <w:rsid w:val="000D6538"/>
    <w:rsid w:val="000D6A29"/>
    <w:rsid w:val="000D6E5E"/>
    <w:rsid w:val="000D6F4B"/>
    <w:rsid w:val="000E1662"/>
    <w:rsid w:val="000E27E7"/>
    <w:rsid w:val="000F289D"/>
    <w:rsid w:val="000F491B"/>
    <w:rsid w:val="000F59BC"/>
    <w:rsid w:val="00100D50"/>
    <w:rsid w:val="00101745"/>
    <w:rsid w:val="001045F1"/>
    <w:rsid w:val="001064E2"/>
    <w:rsid w:val="001069CE"/>
    <w:rsid w:val="00106D6F"/>
    <w:rsid w:val="001101CB"/>
    <w:rsid w:val="00110D0B"/>
    <w:rsid w:val="00112E93"/>
    <w:rsid w:val="00114FE8"/>
    <w:rsid w:val="00115983"/>
    <w:rsid w:val="0011641B"/>
    <w:rsid w:val="00121901"/>
    <w:rsid w:val="0012544A"/>
    <w:rsid w:val="0012598D"/>
    <w:rsid w:val="00127486"/>
    <w:rsid w:val="00130460"/>
    <w:rsid w:val="00131F72"/>
    <w:rsid w:val="00136E01"/>
    <w:rsid w:val="001423D5"/>
    <w:rsid w:val="00143E21"/>
    <w:rsid w:val="00145020"/>
    <w:rsid w:val="00146D00"/>
    <w:rsid w:val="00147EB3"/>
    <w:rsid w:val="0015168A"/>
    <w:rsid w:val="00151F6A"/>
    <w:rsid w:val="001528D1"/>
    <w:rsid w:val="00153539"/>
    <w:rsid w:val="00156F69"/>
    <w:rsid w:val="001608D1"/>
    <w:rsid w:val="00160C31"/>
    <w:rsid w:val="00164258"/>
    <w:rsid w:val="001653CA"/>
    <w:rsid w:val="001658AC"/>
    <w:rsid w:val="00171319"/>
    <w:rsid w:val="00175D8B"/>
    <w:rsid w:val="00177932"/>
    <w:rsid w:val="0018164F"/>
    <w:rsid w:val="001833ED"/>
    <w:rsid w:val="00187A2A"/>
    <w:rsid w:val="00190711"/>
    <w:rsid w:val="00191E5B"/>
    <w:rsid w:val="00191FF9"/>
    <w:rsid w:val="00195C9A"/>
    <w:rsid w:val="00195F2F"/>
    <w:rsid w:val="00196087"/>
    <w:rsid w:val="00196B9E"/>
    <w:rsid w:val="00197ADD"/>
    <w:rsid w:val="001A3711"/>
    <w:rsid w:val="001A3B53"/>
    <w:rsid w:val="001B19B6"/>
    <w:rsid w:val="001B1E15"/>
    <w:rsid w:val="001C1E5F"/>
    <w:rsid w:val="001C4E68"/>
    <w:rsid w:val="001C7358"/>
    <w:rsid w:val="001C7A63"/>
    <w:rsid w:val="001D204A"/>
    <w:rsid w:val="001D5F42"/>
    <w:rsid w:val="001D63D7"/>
    <w:rsid w:val="001D7C48"/>
    <w:rsid w:val="001D7E3A"/>
    <w:rsid w:val="001E06EE"/>
    <w:rsid w:val="001E4F77"/>
    <w:rsid w:val="001E59F1"/>
    <w:rsid w:val="001F1785"/>
    <w:rsid w:val="001F1F2E"/>
    <w:rsid w:val="001F28C6"/>
    <w:rsid w:val="001F67AB"/>
    <w:rsid w:val="0020010C"/>
    <w:rsid w:val="0020021B"/>
    <w:rsid w:val="002071C5"/>
    <w:rsid w:val="0021055F"/>
    <w:rsid w:val="0021630E"/>
    <w:rsid w:val="00222736"/>
    <w:rsid w:val="00224F64"/>
    <w:rsid w:val="00226C3D"/>
    <w:rsid w:val="00232F1A"/>
    <w:rsid w:val="002343A4"/>
    <w:rsid w:val="00235C2D"/>
    <w:rsid w:val="0024060D"/>
    <w:rsid w:val="00244EF8"/>
    <w:rsid w:val="00245BC6"/>
    <w:rsid w:val="00252A52"/>
    <w:rsid w:val="00254623"/>
    <w:rsid w:val="00256E72"/>
    <w:rsid w:val="002570C7"/>
    <w:rsid w:val="002602A4"/>
    <w:rsid w:val="00260513"/>
    <w:rsid w:val="00260E99"/>
    <w:rsid w:val="0026243C"/>
    <w:rsid w:val="00264E7B"/>
    <w:rsid w:val="00265454"/>
    <w:rsid w:val="00271A85"/>
    <w:rsid w:val="00273F54"/>
    <w:rsid w:val="002746EE"/>
    <w:rsid w:val="00274849"/>
    <w:rsid w:val="00276BB2"/>
    <w:rsid w:val="00281EAE"/>
    <w:rsid w:val="0028217F"/>
    <w:rsid w:val="00283142"/>
    <w:rsid w:val="002832A2"/>
    <w:rsid w:val="0028709F"/>
    <w:rsid w:val="0028773A"/>
    <w:rsid w:val="002909A9"/>
    <w:rsid w:val="00290F48"/>
    <w:rsid w:val="002923AC"/>
    <w:rsid w:val="0029244C"/>
    <w:rsid w:val="00292CB3"/>
    <w:rsid w:val="00295957"/>
    <w:rsid w:val="00297F24"/>
    <w:rsid w:val="002A0761"/>
    <w:rsid w:val="002A1A59"/>
    <w:rsid w:val="002A3393"/>
    <w:rsid w:val="002A4ACB"/>
    <w:rsid w:val="002A5222"/>
    <w:rsid w:val="002B1A5E"/>
    <w:rsid w:val="002B35AA"/>
    <w:rsid w:val="002B41DD"/>
    <w:rsid w:val="002B7358"/>
    <w:rsid w:val="002C2DCF"/>
    <w:rsid w:val="002C3C2F"/>
    <w:rsid w:val="002C604B"/>
    <w:rsid w:val="002C75F5"/>
    <w:rsid w:val="002D5F71"/>
    <w:rsid w:val="002D7A38"/>
    <w:rsid w:val="002E22DA"/>
    <w:rsid w:val="002E4332"/>
    <w:rsid w:val="002E6F35"/>
    <w:rsid w:val="002E755E"/>
    <w:rsid w:val="002F00D3"/>
    <w:rsid w:val="002F16C0"/>
    <w:rsid w:val="002F1F33"/>
    <w:rsid w:val="002F2C00"/>
    <w:rsid w:val="002F2C43"/>
    <w:rsid w:val="002F2F84"/>
    <w:rsid w:val="002F5993"/>
    <w:rsid w:val="00300729"/>
    <w:rsid w:val="00305719"/>
    <w:rsid w:val="003133FA"/>
    <w:rsid w:val="00313503"/>
    <w:rsid w:val="00314798"/>
    <w:rsid w:val="00316A9B"/>
    <w:rsid w:val="003208E9"/>
    <w:rsid w:val="0032092B"/>
    <w:rsid w:val="00321B93"/>
    <w:rsid w:val="00324EF9"/>
    <w:rsid w:val="00325A1D"/>
    <w:rsid w:val="00326983"/>
    <w:rsid w:val="003273A3"/>
    <w:rsid w:val="00333EAE"/>
    <w:rsid w:val="003400C3"/>
    <w:rsid w:val="00340194"/>
    <w:rsid w:val="0034242C"/>
    <w:rsid w:val="00343179"/>
    <w:rsid w:val="00344A0D"/>
    <w:rsid w:val="003525C1"/>
    <w:rsid w:val="0035468D"/>
    <w:rsid w:val="00354FF3"/>
    <w:rsid w:val="00355BC7"/>
    <w:rsid w:val="00355C3D"/>
    <w:rsid w:val="003648BA"/>
    <w:rsid w:val="00364F4D"/>
    <w:rsid w:val="00366429"/>
    <w:rsid w:val="0036724D"/>
    <w:rsid w:val="0037047F"/>
    <w:rsid w:val="0037290F"/>
    <w:rsid w:val="00373736"/>
    <w:rsid w:val="00374148"/>
    <w:rsid w:val="0037487D"/>
    <w:rsid w:val="00375CAC"/>
    <w:rsid w:val="00381994"/>
    <w:rsid w:val="00382896"/>
    <w:rsid w:val="00382F26"/>
    <w:rsid w:val="00383811"/>
    <w:rsid w:val="003838CB"/>
    <w:rsid w:val="00383C5B"/>
    <w:rsid w:val="00384D23"/>
    <w:rsid w:val="003858C9"/>
    <w:rsid w:val="00387BFE"/>
    <w:rsid w:val="0039110A"/>
    <w:rsid w:val="00391A6D"/>
    <w:rsid w:val="003A3A59"/>
    <w:rsid w:val="003A49C7"/>
    <w:rsid w:val="003B0C40"/>
    <w:rsid w:val="003B2B71"/>
    <w:rsid w:val="003B3C84"/>
    <w:rsid w:val="003B4EC1"/>
    <w:rsid w:val="003B5F7B"/>
    <w:rsid w:val="003B6ECA"/>
    <w:rsid w:val="003C07F9"/>
    <w:rsid w:val="003C288D"/>
    <w:rsid w:val="003C2B33"/>
    <w:rsid w:val="003C37F2"/>
    <w:rsid w:val="003D16F8"/>
    <w:rsid w:val="003D1F07"/>
    <w:rsid w:val="003D30F9"/>
    <w:rsid w:val="003D47FB"/>
    <w:rsid w:val="003D5157"/>
    <w:rsid w:val="003D5AA8"/>
    <w:rsid w:val="003D712D"/>
    <w:rsid w:val="003E040E"/>
    <w:rsid w:val="003E08C5"/>
    <w:rsid w:val="003E73C6"/>
    <w:rsid w:val="003F032C"/>
    <w:rsid w:val="003F42F3"/>
    <w:rsid w:val="003F6B2C"/>
    <w:rsid w:val="003F6F0A"/>
    <w:rsid w:val="003F7764"/>
    <w:rsid w:val="00401329"/>
    <w:rsid w:val="00401754"/>
    <w:rsid w:val="004022F2"/>
    <w:rsid w:val="00404ED1"/>
    <w:rsid w:val="0040692B"/>
    <w:rsid w:val="00410E75"/>
    <w:rsid w:val="0041226C"/>
    <w:rsid w:val="0041416E"/>
    <w:rsid w:val="00414558"/>
    <w:rsid w:val="00417900"/>
    <w:rsid w:val="004219F0"/>
    <w:rsid w:val="00421BC0"/>
    <w:rsid w:val="00425148"/>
    <w:rsid w:val="004307E0"/>
    <w:rsid w:val="0043163D"/>
    <w:rsid w:val="004373E9"/>
    <w:rsid w:val="00437D49"/>
    <w:rsid w:val="004403CD"/>
    <w:rsid w:val="00440463"/>
    <w:rsid w:val="004414CE"/>
    <w:rsid w:val="00441F8D"/>
    <w:rsid w:val="00446FF6"/>
    <w:rsid w:val="0045085C"/>
    <w:rsid w:val="00450E05"/>
    <w:rsid w:val="00452995"/>
    <w:rsid w:val="00454E09"/>
    <w:rsid w:val="004553FF"/>
    <w:rsid w:val="00456456"/>
    <w:rsid w:val="004607DA"/>
    <w:rsid w:val="00460908"/>
    <w:rsid w:val="00460D1D"/>
    <w:rsid w:val="00462550"/>
    <w:rsid w:val="00462F77"/>
    <w:rsid w:val="00463EAB"/>
    <w:rsid w:val="00464CDC"/>
    <w:rsid w:val="0046615A"/>
    <w:rsid w:val="00467139"/>
    <w:rsid w:val="00470FB7"/>
    <w:rsid w:val="00473BBD"/>
    <w:rsid w:val="00475A78"/>
    <w:rsid w:val="00476791"/>
    <w:rsid w:val="0047711C"/>
    <w:rsid w:val="00480069"/>
    <w:rsid w:val="00485BAB"/>
    <w:rsid w:val="004905A6"/>
    <w:rsid w:val="004A0056"/>
    <w:rsid w:val="004A128A"/>
    <w:rsid w:val="004A2799"/>
    <w:rsid w:val="004A67FD"/>
    <w:rsid w:val="004A6810"/>
    <w:rsid w:val="004A6D5F"/>
    <w:rsid w:val="004B0779"/>
    <w:rsid w:val="004B1C82"/>
    <w:rsid w:val="004B29D3"/>
    <w:rsid w:val="004B4711"/>
    <w:rsid w:val="004B5DEE"/>
    <w:rsid w:val="004B6857"/>
    <w:rsid w:val="004B7937"/>
    <w:rsid w:val="004C11EB"/>
    <w:rsid w:val="004C1FBA"/>
    <w:rsid w:val="004C34EA"/>
    <w:rsid w:val="004C36ED"/>
    <w:rsid w:val="004C3931"/>
    <w:rsid w:val="004C50D3"/>
    <w:rsid w:val="004D0A43"/>
    <w:rsid w:val="004D0FF0"/>
    <w:rsid w:val="004D182A"/>
    <w:rsid w:val="004D1980"/>
    <w:rsid w:val="004D1D84"/>
    <w:rsid w:val="004D2077"/>
    <w:rsid w:val="004D4FD8"/>
    <w:rsid w:val="004D5047"/>
    <w:rsid w:val="004E1091"/>
    <w:rsid w:val="004E15E5"/>
    <w:rsid w:val="004E1D3E"/>
    <w:rsid w:val="004E4754"/>
    <w:rsid w:val="004E5BD4"/>
    <w:rsid w:val="004E75CF"/>
    <w:rsid w:val="004F261A"/>
    <w:rsid w:val="004F654C"/>
    <w:rsid w:val="005008EE"/>
    <w:rsid w:val="00501B1E"/>
    <w:rsid w:val="00501C33"/>
    <w:rsid w:val="00505BF1"/>
    <w:rsid w:val="00507FD9"/>
    <w:rsid w:val="00510865"/>
    <w:rsid w:val="00510999"/>
    <w:rsid w:val="005126F6"/>
    <w:rsid w:val="00512E06"/>
    <w:rsid w:val="00517156"/>
    <w:rsid w:val="00517A97"/>
    <w:rsid w:val="00520BA8"/>
    <w:rsid w:val="00521C06"/>
    <w:rsid w:val="00522211"/>
    <w:rsid w:val="00523408"/>
    <w:rsid w:val="00534225"/>
    <w:rsid w:val="0053479A"/>
    <w:rsid w:val="00534A1C"/>
    <w:rsid w:val="005353C7"/>
    <w:rsid w:val="00540304"/>
    <w:rsid w:val="00540E0B"/>
    <w:rsid w:val="00541A7A"/>
    <w:rsid w:val="00541D0D"/>
    <w:rsid w:val="00546B91"/>
    <w:rsid w:val="00547609"/>
    <w:rsid w:val="0055458F"/>
    <w:rsid w:val="00554726"/>
    <w:rsid w:val="00560968"/>
    <w:rsid w:val="00563172"/>
    <w:rsid w:val="0056431D"/>
    <w:rsid w:val="005649D4"/>
    <w:rsid w:val="00570784"/>
    <w:rsid w:val="00572F2F"/>
    <w:rsid w:val="00573938"/>
    <w:rsid w:val="0057642E"/>
    <w:rsid w:val="00581634"/>
    <w:rsid w:val="00583DEC"/>
    <w:rsid w:val="00586386"/>
    <w:rsid w:val="005867E1"/>
    <w:rsid w:val="00590C35"/>
    <w:rsid w:val="00593832"/>
    <w:rsid w:val="00593F77"/>
    <w:rsid w:val="00594474"/>
    <w:rsid w:val="00597186"/>
    <w:rsid w:val="005978E0"/>
    <w:rsid w:val="005A2D74"/>
    <w:rsid w:val="005A389D"/>
    <w:rsid w:val="005A6E44"/>
    <w:rsid w:val="005B191B"/>
    <w:rsid w:val="005B2081"/>
    <w:rsid w:val="005B3689"/>
    <w:rsid w:val="005B3B02"/>
    <w:rsid w:val="005B3E57"/>
    <w:rsid w:val="005C1DD8"/>
    <w:rsid w:val="005C28C1"/>
    <w:rsid w:val="005C4F44"/>
    <w:rsid w:val="005C5A65"/>
    <w:rsid w:val="005C6582"/>
    <w:rsid w:val="005C7B9D"/>
    <w:rsid w:val="005D0091"/>
    <w:rsid w:val="005D0712"/>
    <w:rsid w:val="005D16FE"/>
    <w:rsid w:val="005D2575"/>
    <w:rsid w:val="005D27A4"/>
    <w:rsid w:val="005D3063"/>
    <w:rsid w:val="005D3215"/>
    <w:rsid w:val="005D4231"/>
    <w:rsid w:val="005D5CCC"/>
    <w:rsid w:val="005D7D4A"/>
    <w:rsid w:val="005E1887"/>
    <w:rsid w:val="005E438C"/>
    <w:rsid w:val="005E58F8"/>
    <w:rsid w:val="005F0119"/>
    <w:rsid w:val="005F1553"/>
    <w:rsid w:val="005F41AA"/>
    <w:rsid w:val="005F6295"/>
    <w:rsid w:val="00604CF7"/>
    <w:rsid w:val="00607FB4"/>
    <w:rsid w:val="00607FBD"/>
    <w:rsid w:val="00610807"/>
    <w:rsid w:val="00612D42"/>
    <w:rsid w:val="00614EAB"/>
    <w:rsid w:val="00616240"/>
    <w:rsid w:val="00617F22"/>
    <w:rsid w:val="006226D0"/>
    <w:rsid w:val="00622AA2"/>
    <w:rsid w:val="00623BCF"/>
    <w:rsid w:val="0062564F"/>
    <w:rsid w:val="00630792"/>
    <w:rsid w:val="0063104A"/>
    <w:rsid w:val="006334A4"/>
    <w:rsid w:val="00633D13"/>
    <w:rsid w:val="0063515E"/>
    <w:rsid w:val="0064091D"/>
    <w:rsid w:val="00643E97"/>
    <w:rsid w:val="00645F75"/>
    <w:rsid w:val="006475DB"/>
    <w:rsid w:val="006476BA"/>
    <w:rsid w:val="00650243"/>
    <w:rsid w:val="00653737"/>
    <w:rsid w:val="006558CE"/>
    <w:rsid w:val="00656330"/>
    <w:rsid w:val="0065652B"/>
    <w:rsid w:val="00664351"/>
    <w:rsid w:val="0066443B"/>
    <w:rsid w:val="00665C68"/>
    <w:rsid w:val="00670035"/>
    <w:rsid w:val="00671D25"/>
    <w:rsid w:val="006738FA"/>
    <w:rsid w:val="00677635"/>
    <w:rsid w:val="00681A69"/>
    <w:rsid w:val="006836CB"/>
    <w:rsid w:val="00692C27"/>
    <w:rsid w:val="00693E82"/>
    <w:rsid w:val="006960D2"/>
    <w:rsid w:val="006966CA"/>
    <w:rsid w:val="00697A53"/>
    <w:rsid w:val="006A05BF"/>
    <w:rsid w:val="006A1337"/>
    <w:rsid w:val="006A25A3"/>
    <w:rsid w:val="006A2755"/>
    <w:rsid w:val="006A4018"/>
    <w:rsid w:val="006A4DF0"/>
    <w:rsid w:val="006A690F"/>
    <w:rsid w:val="006A7082"/>
    <w:rsid w:val="006B14EE"/>
    <w:rsid w:val="006B1ECA"/>
    <w:rsid w:val="006B29E2"/>
    <w:rsid w:val="006B2D55"/>
    <w:rsid w:val="006C119D"/>
    <w:rsid w:val="006C14D9"/>
    <w:rsid w:val="006C2647"/>
    <w:rsid w:val="006C4DC9"/>
    <w:rsid w:val="006C592F"/>
    <w:rsid w:val="006D216F"/>
    <w:rsid w:val="006D534C"/>
    <w:rsid w:val="006D6970"/>
    <w:rsid w:val="006E2D94"/>
    <w:rsid w:val="006E3BC1"/>
    <w:rsid w:val="006E7F41"/>
    <w:rsid w:val="006F15E6"/>
    <w:rsid w:val="006F5417"/>
    <w:rsid w:val="006F6D67"/>
    <w:rsid w:val="006F7772"/>
    <w:rsid w:val="0070161C"/>
    <w:rsid w:val="00704C40"/>
    <w:rsid w:val="00704F1E"/>
    <w:rsid w:val="007054DE"/>
    <w:rsid w:val="007073C8"/>
    <w:rsid w:val="007104E5"/>
    <w:rsid w:val="00712E84"/>
    <w:rsid w:val="0072059F"/>
    <w:rsid w:val="00725F1B"/>
    <w:rsid w:val="0073011B"/>
    <w:rsid w:val="007314D1"/>
    <w:rsid w:val="00732182"/>
    <w:rsid w:val="00732CC5"/>
    <w:rsid w:val="00733713"/>
    <w:rsid w:val="00741B09"/>
    <w:rsid w:val="00742ED6"/>
    <w:rsid w:val="007442C1"/>
    <w:rsid w:val="00744409"/>
    <w:rsid w:val="00745259"/>
    <w:rsid w:val="0074550B"/>
    <w:rsid w:val="0075286D"/>
    <w:rsid w:val="0075397E"/>
    <w:rsid w:val="00757525"/>
    <w:rsid w:val="00757EB8"/>
    <w:rsid w:val="007630A4"/>
    <w:rsid w:val="00763558"/>
    <w:rsid w:val="00763796"/>
    <w:rsid w:val="00763915"/>
    <w:rsid w:val="0076602B"/>
    <w:rsid w:val="00771FDF"/>
    <w:rsid w:val="00773CDA"/>
    <w:rsid w:val="007755A3"/>
    <w:rsid w:val="00776610"/>
    <w:rsid w:val="0077678D"/>
    <w:rsid w:val="007914E4"/>
    <w:rsid w:val="00796475"/>
    <w:rsid w:val="00796653"/>
    <w:rsid w:val="007974DA"/>
    <w:rsid w:val="007A05CF"/>
    <w:rsid w:val="007A177D"/>
    <w:rsid w:val="007A306D"/>
    <w:rsid w:val="007A48B0"/>
    <w:rsid w:val="007A4B8B"/>
    <w:rsid w:val="007A724F"/>
    <w:rsid w:val="007A763F"/>
    <w:rsid w:val="007B05C4"/>
    <w:rsid w:val="007B4391"/>
    <w:rsid w:val="007B52AB"/>
    <w:rsid w:val="007B74FC"/>
    <w:rsid w:val="007C10AA"/>
    <w:rsid w:val="007C60A2"/>
    <w:rsid w:val="007C6BA9"/>
    <w:rsid w:val="007D0CEF"/>
    <w:rsid w:val="007D1E49"/>
    <w:rsid w:val="007D2466"/>
    <w:rsid w:val="007D2A0B"/>
    <w:rsid w:val="007D364E"/>
    <w:rsid w:val="007D5609"/>
    <w:rsid w:val="007D7D8C"/>
    <w:rsid w:val="007E08E9"/>
    <w:rsid w:val="007E6505"/>
    <w:rsid w:val="007E7D90"/>
    <w:rsid w:val="007F0D11"/>
    <w:rsid w:val="007F22C6"/>
    <w:rsid w:val="007F2995"/>
    <w:rsid w:val="007F3220"/>
    <w:rsid w:val="007F3C68"/>
    <w:rsid w:val="007F42A9"/>
    <w:rsid w:val="007F4CE6"/>
    <w:rsid w:val="007F6C0F"/>
    <w:rsid w:val="00801417"/>
    <w:rsid w:val="008052CC"/>
    <w:rsid w:val="008061C4"/>
    <w:rsid w:val="008066F0"/>
    <w:rsid w:val="008127EA"/>
    <w:rsid w:val="00814EC3"/>
    <w:rsid w:val="0081585D"/>
    <w:rsid w:val="00820897"/>
    <w:rsid w:val="00820BD8"/>
    <w:rsid w:val="008216BB"/>
    <w:rsid w:val="00821894"/>
    <w:rsid w:val="008219B6"/>
    <w:rsid w:val="00824654"/>
    <w:rsid w:val="00825190"/>
    <w:rsid w:val="00827FAB"/>
    <w:rsid w:val="008312F7"/>
    <w:rsid w:val="00832946"/>
    <w:rsid w:val="008364D5"/>
    <w:rsid w:val="0083755C"/>
    <w:rsid w:val="008419E5"/>
    <w:rsid w:val="0085015B"/>
    <w:rsid w:val="0085155A"/>
    <w:rsid w:val="008528D8"/>
    <w:rsid w:val="00865690"/>
    <w:rsid w:val="008744DB"/>
    <w:rsid w:val="00875A9B"/>
    <w:rsid w:val="00880399"/>
    <w:rsid w:val="008879EC"/>
    <w:rsid w:val="00891971"/>
    <w:rsid w:val="008927EE"/>
    <w:rsid w:val="00894DCC"/>
    <w:rsid w:val="00895D18"/>
    <w:rsid w:val="008A1B03"/>
    <w:rsid w:val="008A4C28"/>
    <w:rsid w:val="008A7C23"/>
    <w:rsid w:val="008B1349"/>
    <w:rsid w:val="008B4C81"/>
    <w:rsid w:val="008C27F9"/>
    <w:rsid w:val="008C2D0F"/>
    <w:rsid w:val="008C43BD"/>
    <w:rsid w:val="008C5E6E"/>
    <w:rsid w:val="008C7686"/>
    <w:rsid w:val="008C795A"/>
    <w:rsid w:val="008C7BBF"/>
    <w:rsid w:val="008D40EC"/>
    <w:rsid w:val="008D7CB0"/>
    <w:rsid w:val="008D7DFF"/>
    <w:rsid w:val="008E1439"/>
    <w:rsid w:val="008E2877"/>
    <w:rsid w:val="008F0649"/>
    <w:rsid w:val="008F5C7B"/>
    <w:rsid w:val="00902298"/>
    <w:rsid w:val="00905122"/>
    <w:rsid w:val="0090602B"/>
    <w:rsid w:val="00911365"/>
    <w:rsid w:val="00911A55"/>
    <w:rsid w:val="00913221"/>
    <w:rsid w:val="0091447A"/>
    <w:rsid w:val="009201E6"/>
    <w:rsid w:val="009215F5"/>
    <w:rsid w:val="00927A46"/>
    <w:rsid w:val="0093138F"/>
    <w:rsid w:val="00933339"/>
    <w:rsid w:val="00935E44"/>
    <w:rsid w:val="00937004"/>
    <w:rsid w:val="009374B4"/>
    <w:rsid w:val="00941C7B"/>
    <w:rsid w:val="00947E4E"/>
    <w:rsid w:val="00951CEE"/>
    <w:rsid w:val="00955F91"/>
    <w:rsid w:val="009612C1"/>
    <w:rsid w:val="0096466A"/>
    <w:rsid w:val="0097302E"/>
    <w:rsid w:val="009754AB"/>
    <w:rsid w:val="0097677B"/>
    <w:rsid w:val="009812F3"/>
    <w:rsid w:val="00981CD0"/>
    <w:rsid w:val="00982D78"/>
    <w:rsid w:val="00985368"/>
    <w:rsid w:val="009877AD"/>
    <w:rsid w:val="00990523"/>
    <w:rsid w:val="009912E8"/>
    <w:rsid w:val="00992A8C"/>
    <w:rsid w:val="009955FB"/>
    <w:rsid w:val="0099598F"/>
    <w:rsid w:val="009A2D7E"/>
    <w:rsid w:val="009A6F46"/>
    <w:rsid w:val="009B139C"/>
    <w:rsid w:val="009B385B"/>
    <w:rsid w:val="009B54D2"/>
    <w:rsid w:val="009B670B"/>
    <w:rsid w:val="009B7A65"/>
    <w:rsid w:val="009B7B30"/>
    <w:rsid w:val="009C0B63"/>
    <w:rsid w:val="009C30C9"/>
    <w:rsid w:val="009C6EF8"/>
    <w:rsid w:val="009D039C"/>
    <w:rsid w:val="009D1434"/>
    <w:rsid w:val="009D1D19"/>
    <w:rsid w:val="009D1FB8"/>
    <w:rsid w:val="009D2DE7"/>
    <w:rsid w:val="009D3B70"/>
    <w:rsid w:val="009D417F"/>
    <w:rsid w:val="009D53B6"/>
    <w:rsid w:val="009D5E2E"/>
    <w:rsid w:val="009E2126"/>
    <w:rsid w:val="009E26D0"/>
    <w:rsid w:val="009E3E47"/>
    <w:rsid w:val="009E4273"/>
    <w:rsid w:val="009E773B"/>
    <w:rsid w:val="009F2B1E"/>
    <w:rsid w:val="009F36C4"/>
    <w:rsid w:val="009F6C12"/>
    <w:rsid w:val="009F702F"/>
    <w:rsid w:val="009F71B6"/>
    <w:rsid w:val="009F7E8E"/>
    <w:rsid w:val="009F7F55"/>
    <w:rsid w:val="00A00767"/>
    <w:rsid w:val="00A01114"/>
    <w:rsid w:val="00A0240E"/>
    <w:rsid w:val="00A02810"/>
    <w:rsid w:val="00A028E5"/>
    <w:rsid w:val="00A036E9"/>
    <w:rsid w:val="00A05DCD"/>
    <w:rsid w:val="00A135B0"/>
    <w:rsid w:val="00A13A34"/>
    <w:rsid w:val="00A15979"/>
    <w:rsid w:val="00A16DF4"/>
    <w:rsid w:val="00A224B1"/>
    <w:rsid w:val="00A24953"/>
    <w:rsid w:val="00A25A6B"/>
    <w:rsid w:val="00A25C3E"/>
    <w:rsid w:val="00A324B5"/>
    <w:rsid w:val="00A33FE4"/>
    <w:rsid w:val="00A34AF2"/>
    <w:rsid w:val="00A356D4"/>
    <w:rsid w:val="00A36459"/>
    <w:rsid w:val="00A46217"/>
    <w:rsid w:val="00A5226C"/>
    <w:rsid w:val="00A56700"/>
    <w:rsid w:val="00A56DA7"/>
    <w:rsid w:val="00A57311"/>
    <w:rsid w:val="00A57EF0"/>
    <w:rsid w:val="00A6058C"/>
    <w:rsid w:val="00A61F2E"/>
    <w:rsid w:val="00A6239A"/>
    <w:rsid w:val="00A631C6"/>
    <w:rsid w:val="00A632AD"/>
    <w:rsid w:val="00A6373D"/>
    <w:rsid w:val="00A65872"/>
    <w:rsid w:val="00A661E6"/>
    <w:rsid w:val="00A67297"/>
    <w:rsid w:val="00A71153"/>
    <w:rsid w:val="00A7298C"/>
    <w:rsid w:val="00A72B3B"/>
    <w:rsid w:val="00A72C61"/>
    <w:rsid w:val="00A74038"/>
    <w:rsid w:val="00A74792"/>
    <w:rsid w:val="00A769FC"/>
    <w:rsid w:val="00A77854"/>
    <w:rsid w:val="00A81354"/>
    <w:rsid w:val="00A81F3A"/>
    <w:rsid w:val="00A84467"/>
    <w:rsid w:val="00A84E34"/>
    <w:rsid w:val="00A91CD6"/>
    <w:rsid w:val="00A92941"/>
    <w:rsid w:val="00A93E94"/>
    <w:rsid w:val="00A95053"/>
    <w:rsid w:val="00A95294"/>
    <w:rsid w:val="00A97576"/>
    <w:rsid w:val="00A975AA"/>
    <w:rsid w:val="00AA4FB5"/>
    <w:rsid w:val="00AA71EC"/>
    <w:rsid w:val="00AA7375"/>
    <w:rsid w:val="00AB0ED6"/>
    <w:rsid w:val="00AB10BB"/>
    <w:rsid w:val="00AB13F3"/>
    <w:rsid w:val="00AB2F61"/>
    <w:rsid w:val="00AC06DE"/>
    <w:rsid w:val="00AC2DD6"/>
    <w:rsid w:val="00AC39C2"/>
    <w:rsid w:val="00AC4B18"/>
    <w:rsid w:val="00AD4D2D"/>
    <w:rsid w:val="00AD507C"/>
    <w:rsid w:val="00AD562B"/>
    <w:rsid w:val="00AD60EE"/>
    <w:rsid w:val="00AD62AF"/>
    <w:rsid w:val="00AE7598"/>
    <w:rsid w:val="00AE7925"/>
    <w:rsid w:val="00AF0F80"/>
    <w:rsid w:val="00AF14CE"/>
    <w:rsid w:val="00AF21CA"/>
    <w:rsid w:val="00AF23D4"/>
    <w:rsid w:val="00AF2F29"/>
    <w:rsid w:val="00AF75DF"/>
    <w:rsid w:val="00B041BE"/>
    <w:rsid w:val="00B070D9"/>
    <w:rsid w:val="00B07624"/>
    <w:rsid w:val="00B107CC"/>
    <w:rsid w:val="00B107CF"/>
    <w:rsid w:val="00B12CCF"/>
    <w:rsid w:val="00B17643"/>
    <w:rsid w:val="00B243CF"/>
    <w:rsid w:val="00B30C72"/>
    <w:rsid w:val="00B31B1A"/>
    <w:rsid w:val="00B32E23"/>
    <w:rsid w:val="00B36335"/>
    <w:rsid w:val="00B45C6C"/>
    <w:rsid w:val="00B522EE"/>
    <w:rsid w:val="00B57B44"/>
    <w:rsid w:val="00B61428"/>
    <w:rsid w:val="00B617A5"/>
    <w:rsid w:val="00B61AF7"/>
    <w:rsid w:val="00B651EF"/>
    <w:rsid w:val="00B653D1"/>
    <w:rsid w:val="00B65F8C"/>
    <w:rsid w:val="00B661A3"/>
    <w:rsid w:val="00B6692D"/>
    <w:rsid w:val="00B6762A"/>
    <w:rsid w:val="00B6783C"/>
    <w:rsid w:val="00B73B09"/>
    <w:rsid w:val="00B75217"/>
    <w:rsid w:val="00B77055"/>
    <w:rsid w:val="00B80413"/>
    <w:rsid w:val="00B813D4"/>
    <w:rsid w:val="00B81C88"/>
    <w:rsid w:val="00B82B83"/>
    <w:rsid w:val="00B8316D"/>
    <w:rsid w:val="00B83C17"/>
    <w:rsid w:val="00B85DD4"/>
    <w:rsid w:val="00B94421"/>
    <w:rsid w:val="00B947B7"/>
    <w:rsid w:val="00B9665C"/>
    <w:rsid w:val="00BA278C"/>
    <w:rsid w:val="00BA511A"/>
    <w:rsid w:val="00BB12AB"/>
    <w:rsid w:val="00BB6185"/>
    <w:rsid w:val="00BB6FEA"/>
    <w:rsid w:val="00BB7FC9"/>
    <w:rsid w:val="00BC398E"/>
    <w:rsid w:val="00BC3BC7"/>
    <w:rsid w:val="00BC4F90"/>
    <w:rsid w:val="00BC6C09"/>
    <w:rsid w:val="00BC74E4"/>
    <w:rsid w:val="00BD286A"/>
    <w:rsid w:val="00BD4285"/>
    <w:rsid w:val="00BE0CC5"/>
    <w:rsid w:val="00BE2450"/>
    <w:rsid w:val="00BE440C"/>
    <w:rsid w:val="00BE50CF"/>
    <w:rsid w:val="00BE55E6"/>
    <w:rsid w:val="00BE6392"/>
    <w:rsid w:val="00BE7444"/>
    <w:rsid w:val="00BF2A83"/>
    <w:rsid w:val="00BF3C51"/>
    <w:rsid w:val="00C02E9B"/>
    <w:rsid w:val="00C03F93"/>
    <w:rsid w:val="00C04E07"/>
    <w:rsid w:val="00C05E20"/>
    <w:rsid w:val="00C0707D"/>
    <w:rsid w:val="00C075CF"/>
    <w:rsid w:val="00C07BA2"/>
    <w:rsid w:val="00C107E4"/>
    <w:rsid w:val="00C10E20"/>
    <w:rsid w:val="00C1288E"/>
    <w:rsid w:val="00C13D7D"/>
    <w:rsid w:val="00C2308E"/>
    <w:rsid w:val="00C26042"/>
    <w:rsid w:val="00C317C2"/>
    <w:rsid w:val="00C34EBA"/>
    <w:rsid w:val="00C36520"/>
    <w:rsid w:val="00C36BFC"/>
    <w:rsid w:val="00C36D70"/>
    <w:rsid w:val="00C40FC5"/>
    <w:rsid w:val="00C44C9C"/>
    <w:rsid w:val="00C4668F"/>
    <w:rsid w:val="00C46D0D"/>
    <w:rsid w:val="00C54A78"/>
    <w:rsid w:val="00C56EA7"/>
    <w:rsid w:val="00C6064C"/>
    <w:rsid w:val="00C60975"/>
    <w:rsid w:val="00C64282"/>
    <w:rsid w:val="00C707CE"/>
    <w:rsid w:val="00C739AA"/>
    <w:rsid w:val="00C82902"/>
    <w:rsid w:val="00C83C3A"/>
    <w:rsid w:val="00C85A11"/>
    <w:rsid w:val="00C87887"/>
    <w:rsid w:val="00C90A14"/>
    <w:rsid w:val="00C93363"/>
    <w:rsid w:val="00C94E49"/>
    <w:rsid w:val="00CA070A"/>
    <w:rsid w:val="00CA0A13"/>
    <w:rsid w:val="00CA137C"/>
    <w:rsid w:val="00CA33E9"/>
    <w:rsid w:val="00CA38AC"/>
    <w:rsid w:val="00CA3AEB"/>
    <w:rsid w:val="00CA5C40"/>
    <w:rsid w:val="00CB3937"/>
    <w:rsid w:val="00CB4623"/>
    <w:rsid w:val="00CB517A"/>
    <w:rsid w:val="00CB6132"/>
    <w:rsid w:val="00CC7649"/>
    <w:rsid w:val="00CD0439"/>
    <w:rsid w:val="00CD3F2A"/>
    <w:rsid w:val="00CD6510"/>
    <w:rsid w:val="00CD7777"/>
    <w:rsid w:val="00CE5013"/>
    <w:rsid w:val="00CE55D6"/>
    <w:rsid w:val="00CF01F4"/>
    <w:rsid w:val="00CF307D"/>
    <w:rsid w:val="00CF43D1"/>
    <w:rsid w:val="00CF6D9D"/>
    <w:rsid w:val="00D00E2E"/>
    <w:rsid w:val="00D0357A"/>
    <w:rsid w:val="00D04E67"/>
    <w:rsid w:val="00D1681C"/>
    <w:rsid w:val="00D225B7"/>
    <w:rsid w:val="00D23066"/>
    <w:rsid w:val="00D24993"/>
    <w:rsid w:val="00D27EBC"/>
    <w:rsid w:val="00D30A22"/>
    <w:rsid w:val="00D32921"/>
    <w:rsid w:val="00D341C8"/>
    <w:rsid w:val="00D37066"/>
    <w:rsid w:val="00D37245"/>
    <w:rsid w:val="00D406E5"/>
    <w:rsid w:val="00D40C28"/>
    <w:rsid w:val="00D40C41"/>
    <w:rsid w:val="00D415ED"/>
    <w:rsid w:val="00D41B6A"/>
    <w:rsid w:val="00D4222B"/>
    <w:rsid w:val="00D4332A"/>
    <w:rsid w:val="00D43826"/>
    <w:rsid w:val="00D43BEB"/>
    <w:rsid w:val="00D45E6A"/>
    <w:rsid w:val="00D4626C"/>
    <w:rsid w:val="00D462BC"/>
    <w:rsid w:val="00D5258A"/>
    <w:rsid w:val="00D54A05"/>
    <w:rsid w:val="00D5527A"/>
    <w:rsid w:val="00D55564"/>
    <w:rsid w:val="00D55582"/>
    <w:rsid w:val="00D57E8B"/>
    <w:rsid w:val="00D605F2"/>
    <w:rsid w:val="00D61134"/>
    <w:rsid w:val="00D63617"/>
    <w:rsid w:val="00D646C9"/>
    <w:rsid w:val="00D66100"/>
    <w:rsid w:val="00D6716E"/>
    <w:rsid w:val="00D77DBD"/>
    <w:rsid w:val="00D82E29"/>
    <w:rsid w:val="00D83666"/>
    <w:rsid w:val="00D853EF"/>
    <w:rsid w:val="00D95510"/>
    <w:rsid w:val="00D95E26"/>
    <w:rsid w:val="00D968AC"/>
    <w:rsid w:val="00DA169D"/>
    <w:rsid w:val="00DA3BA2"/>
    <w:rsid w:val="00DA4437"/>
    <w:rsid w:val="00DA66A2"/>
    <w:rsid w:val="00DA68E3"/>
    <w:rsid w:val="00DA6ED4"/>
    <w:rsid w:val="00DA78C1"/>
    <w:rsid w:val="00DA795A"/>
    <w:rsid w:val="00DB216F"/>
    <w:rsid w:val="00DB36CD"/>
    <w:rsid w:val="00DB4600"/>
    <w:rsid w:val="00DC03E4"/>
    <w:rsid w:val="00DC0A52"/>
    <w:rsid w:val="00DC14DD"/>
    <w:rsid w:val="00DC19A0"/>
    <w:rsid w:val="00DC24BB"/>
    <w:rsid w:val="00DC2A80"/>
    <w:rsid w:val="00DC49D9"/>
    <w:rsid w:val="00DC5CB7"/>
    <w:rsid w:val="00DC7699"/>
    <w:rsid w:val="00DC7A4B"/>
    <w:rsid w:val="00DD0F0B"/>
    <w:rsid w:val="00DD1F45"/>
    <w:rsid w:val="00DD5437"/>
    <w:rsid w:val="00DD5BB1"/>
    <w:rsid w:val="00DD5D0E"/>
    <w:rsid w:val="00DE1A75"/>
    <w:rsid w:val="00DE3CC6"/>
    <w:rsid w:val="00DE58F9"/>
    <w:rsid w:val="00DE612D"/>
    <w:rsid w:val="00DE7B41"/>
    <w:rsid w:val="00DF2F0F"/>
    <w:rsid w:val="00DF4B7E"/>
    <w:rsid w:val="00DF50B2"/>
    <w:rsid w:val="00DF5EED"/>
    <w:rsid w:val="00DF7025"/>
    <w:rsid w:val="00DF747C"/>
    <w:rsid w:val="00E000CD"/>
    <w:rsid w:val="00E0021F"/>
    <w:rsid w:val="00E00595"/>
    <w:rsid w:val="00E016CB"/>
    <w:rsid w:val="00E02EF1"/>
    <w:rsid w:val="00E03A94"/>
    <w:rsid w:val="00E05B31"/>
    <w:rsid w:val="00E068AA"/>
    <w:rsid w:val="00E07242"/>
    <w:rsid w:val="00E072A6"/>
    <w:rsid w:val="00E10494"/>
    <w:rsid w:val="00E11EDE"/>
    <w:rsid w:val="00E12B89"/>
    <w:rsid w:val="00E13C7C"/>
    <w:rsid w:val="00E17485"/>
    <w:rsid w:val="00E20561"/>
    <w:rsid w:val="00E20B18"/>
    <w:rsid w:val="00E20C71"/>
    <w:rsid w:val="00E21C68"/>
    <w:rsid w:val="00E2350E"/>
    <w:rsid w:val="00E245BF"/>
    <w:rsid w:val="00E25DB0"/>
    <w:rsid w:val="00E27E38"/>
    <w:rsid w:val="00E320D5"/>
    <w:rsid w:val="00E3225F"/>
    <w:rsid w:val="00E3325A"/>
    <w:rsid w:val="00E33C23"/>
    <w:rsid w:val="00E371E3"/>
    <w:rsid w:val="00E37C09"/>
    <w:rsid w:val="00E423E1"/>
    <w:rsid w:val="00E44524"/>
    <w:rsid w:val="00E4520F"/>
    <w:rsid w:val="00E47BC1"/>
    <w:rsid w:val="00E509D0"/>
    <w:rsid w:val="00E51072"/>
    <w:rsid w:val="00E512A9"/>
    <w:rsid w:val="00E53CE1"/>
    <w:rsid w:val="00E5731D"/>
    <w:rsid w:val="00E577CA"/>
    <w:rsid w:val="00E75FC7"/>
    <w:rsid w:val="00E840DA"/>
    <w:rsid w:val="00E85D00"/>
    <w:rsid w:val="00E9060B"/>
    <w:rsid w:val="00E930C6"/>
    <w:rsid w:val="00E95943"/>
    <w:rsid w:val="00E967BA"/>
    <w:rsid w:val="00E97B83"/>
    <w:rsid w:val="00EA07A2"/>
    <w:rsid w:val="00EA76DA"/>
    <w:rsid w:val="00EB51B1"/>
    <w:rsid w:val="00EB524F"/>
    <w:rsid w:val="00EB5441"/>
    <w:rsid w:val="00EC541F"/>
    <w:rsid w:val="00EC5A6C"/>
    <w:rsid w:val="00ED1468"/>
    <w:rsid w:val="00ED4743"/>
    <w:rsid w:val="00ED4A99"/>
    <w:rsid w:val="00ED7E99"/>
    <w:rsid w:val="00EE0902"/>
    <w:rsid w:val="00EE113F"/>
    <w:rsid w:val="00EE7C19"/>
    <w:rsid w:val="00EF2C93"/>
    <w:rsid w:val="00EF5723"/>
    <w:rsid w:val="00F001AE"/>
    <w:rsid w:val="00F01332"/>
    <w:rsid w:val="00F06211"/>
    <w:rsid w:val="00F0654A"/>
    <w:rsid w:val="00F073A9"/>
    <w:rsid w:val="00F139AC"/>
    <w:rsid w:val="00F13D9B"/>
    <w:rsid w:val="00F13E04"/>
    <w:rsid w:val="00F20ACC"/>
    <w:rsid w:val="00F220D0"/>
    <w:rsid w:val="00F25643"/>
    <w:rsid w:val="00F26CE5"/>
    <w:rsid w:val="00F306C1"/>
    <w:rsid w:val="00F30E2B"/>
    <w:rsid w:val="00F32A12"/>
    <w:rsid w:val="00F35BD8"/>
    <w:rsid w:val="00F369DA"/>
    <w:rsid w:val="00F4131D"/>
    <w:rsid w:val="00F432CA"/>
    <w:rsid w:val="00F460F8"/>
    <w:rsid w:val="00F46B68"/>
    <w:rsid w:val="00F52623"/>
    <w:rsid w:val="00F538BF"/>
    <w:rsid w:val="00F545B5"/>
    <w:rsid w:val="00F55FD4"/>
    <w:rsid w:val="00F57EF7"/>
    <w:rsid w:val="00F606EC"/>
    <w:rsid w:val="00F6430E"/>
    <w:rsid w:val="00F73409"/>
    <w:rsid w:val="00F7434E"/>
    <w:rsid w:val="00F82E7D"/>
    <w:rsid w:val="00F83471"/>
    <w:rsid w:val="00F8754D"/>
    <w:rsid w:val="00F91C4E"/>
    <w:rsid w:val="00F92333"/>
    <w:rsid w:val="00F93758"/>
    <w:rsid w:val="00F93838"/>
    <w:rsid w:val="00F9675F"/>
    <w:rsid w:val="00FA0D06"/>
    <w:rsid w:val="00FA0F96"/>
    <w:rsid w:val="00FA114A"/>
    <w:rsid w:val="00FA42FF"/>
    <w:rsid w:val="00FA432B"/>
    <w:rsid w:val="00FA4986"/>
    <w:rsid w:val="00FA6BD2"/>
    <w:rsid w:val="00FA7228"/>
    <w:rsid w:val="00FB3B84"/>
    <w:rsid w:val="00FB44EA"/>
    <w:rsid w:val="00FB4ED4"/>
    <w:rsid w:val="00FC0BBB"/>
    <w:rsid w:val="00FC0E73"/>
    <w:rsid w:val="00FC10EA"/>
    <w:rsid w:val="00FC16B7"/>
    <w:rsid w:val="00FC1CE7"/>
    <w:rsid w:val="00FC54D7"/>
    <w:rsid w:val="00FC7A0B"/>
    <w:rsid w:val="00FD0F07"/>
    <w:rsid w:val="00FD1A64"/>
    <w:rsid w:val="00FD3969"/>
    <w:rsid w:val="00FD3DF4"/>
    <w:rsid w:val="00FD41DB"/>
    <w:rsid w:val="00FE0AE7"/>
    <w:rsid w:val="00FE1F58"/>
    <w:rsid w:val="00FE3D30"/>
    <w:rsid w:val="00FE50BE"/>
    <w:rsid w:val="00FE70CF"/>
    <w:rsid w:val="00FF1023"/>
    <w:rsid w:val="00FF441D"/>
    <w:rsid w:val="00FF7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3A59"/>
  </w:style>
  <w:style w:type="paragraph" w:styleId="berschrift1">
    <w:name w:val="heading 1"/>
    <w:basedOn w:val="Standard"/>
    <w:next w:val="Standard"/>
    <w:link w:val="berschrift1Zchn"/>
    <w:qFormat/>
    <w:rsid w:val="00D32921"/>
    <w:pPr>
      <w:keepNext/>
      <w:widowControl w:val="0"/>
      <w:tabs>
        <w:tab w:val="left" w:pos="284"/>
      </w:tabs>
      <w:spacing w:after="0" w:line="240" w:lineRule="auto"/>
      <w:ind w:right="28" w:firstLine="284"/>
      <w:jc w:val="center"/>
      <w:outlineLvl w:val="0"/>
    </w:pPr>
    <w:rPr>
      <w:rFonts w:ascii="Times New Roman" w:eastAsia="Times New Roman" w:hAnsi="Times New Roman" w:cs="Times New Roman"/>
      <w:b/>
      <w:sz w:val="20"/>
      <w:szCs w:val="24"/>
      <w:lang w:eastAsia="de-DE"/>
    </w:rPr>
  </w:style>
  <w:style w:type="paragraph" w:styleId="berschrift2">
    <w:name w:val="heading 2"/>
    <w:basedOn w:val="Standard"/>
    <w:next w:val="Standard"/>
    <w:link w:val="berschrift2Zchn"/>
    <w:qFormat/>
    <w:rsid w:val="00D32921"/>
    <w:pPr>
      <w:keepNext/>
      <w:widowControl w:val="0"/>
      <w:spacing w:after="0" w:line="240" w:lineRule="auto"/>
      <w:ind w:right="28"/>
      <w:jc w:val="center"/>
      <w:outlineLvl w:val="1"/>
    </w:pPr>
    <w:rPr>
      <w:rFonts w:ascii="Times New Roman" w:eastAsia="Times New Roman" w:hAnsi="Times New Roman" w:cs="Times New Roman"/>
      <w:b/>
      <w:sz w:val="24"/>
      <w:szCs w:val="24"/>
      <w:lang w:eastAsia="de-DE"/>
    </w:rPr>
  </w:style>
  <w:style w:type="paragraph" w:styleId="berschrift3">
    <w:name w:val="heading 3"/>
    <w:basedOn w:val="Standard"/>
    <w:next w:val="Standard"/>
    <w:link w:val="berschrift3Zchn"/>
    <w:qFormat/>
    <w:rsid w:val="00D32921"/>
    <w:pPr>
      <w:keepNext/>
      <w:spacing w:after="0" w:line="240" w:lineRule="auto"/>
      <w:outlineLvl w:val="2"/>
    </w:pPr>
    <w:rPr>
      <w:rFonts w:ascii="Times New Roman" w:eastAsia="Times New Roman" w:hAnsi="Times New Roman" w:cs="Times New Roman"/>
      <w:color w:val="FF0000"/>
      <w:sz w:val="20"/>
      <w:szCs w:val="24"/>
      <w:u w:val="single"/>
      <w:lang w:eastAsia="de-DE"/>
    </w:rPr>
  </w:style>
  <w:style w:type="paragraph" w:styleId="berschrift4">
    <w:name w:val="heading 4"/>
    <w:basedOn w:val="Standard"/>
    <w:next w:val="Standard"/>
    <w:link w:val="berschrift4Zchn"/>
    <w:qFormat/>
    <w:rsid w:val="00D32921"/>
    <w:pPr>
      <w:keepNext/>
      <w:spacing w:after="0" w:line="240" w:lineRule="auto"/>
      <w:outlineLvl w:val="3"/>
    </w:pPr>
    <w:rPr>
      <w:rFonts w:ascii="Times New Roman" w:eastAsia="Times New Roman" w:hAnsi="Times New Roman" w:cs="Times New Roman"/>
      <w:sz w:val="20"/>
      <w:szCs w:val="24"/>
      <w:u w:val="single"/>
      <w:lang w:eastAsia="de-DE"/>
    </w:rPr>
  </w:style>
  <w:style w:type="paragraph" w:styleId="berschrift5">
    <w:name w:val="heading 5"/>
    <w:basedOn w:val="Standard"/>
    <w:next w:val="Standard"/>
    <w:link w:val="berschrift5Zchn"/>
    <w:qFormat/>
    <w:rsid w:val="00D32921"/>
    <w:pPr>
      <w:keepNext/>
      <w:widowControl w:val="0"/>
      <w:spacing w:after="0" w:line="360" w:lineRule="auto"/>
      <w:ind w:right="85"/>
      <w:jc w:val="center"/>
      <w:outlineLvl w:val="4"/>
    </w:pPr>
    <w:rPr>
      <w:rFonts w:ascii="Times New Roman" w:eastAsia="Times New Roman" w:hAnsi="Times New Roman" w:cs="Times New Roman"/>
      <w:b/>
      <w:sz w:val="18"/>
      <w:szCs w:val="24"/>
      <w:lang w:eastAsia="de-DE"/>
    </w:rPr>
  </w:style>
  <w:style w:type="paragraph" w:styleId="berschrift6">
    <w:name w:val="heading 6"/>
    <w:basedOn w:val="Standard"/>
    <w:next w:val="Standard"/>
    <w:link w:val="berschrift6Zchn"/>
    <w:qFormat/>
    <w:rsid w:val="00D32921"/>
    <w:pPr>
      <w:keepNext/>
      <w:widowControl w:val="0"/>
      <w:tabs>
        <w:tab w:val="left" w:pos="284"/>
      </w:tabs>
      <w:spacing w:after="0" w:line="240" w:lineRule="auto"/>
      <w:ind w:right="28"/>
      <w:outlineLvl w:val="5"/>
    </w:pPr>
    <w:rPr>
      <w:rFonts w:ascii="Times New Roman" w:eastAsia="Times New Roman" w:hAnsi="Times New Roman" w:cs="Times New Roman"/>
      <w:sz w:val="20"/>
      <w:szCs w:val="24"/>
      <w:u w:val="single"/>
      <w:lang w:eastAsia="de-DE"/>
    </w:rPr>
  </w:style>
  <w:style w:type="paragraph" w:styleId="berschrift7">
    <w:name w:val="heading 7"/>
    <w:basedOn w:val="Standard"/>
    <w:next w:val="Standard"/>
    <w:link w:val="berschrift7Zchn"/>
    <w:qFormat/>
    <w:rsid w:val="00D32921"/>
    <w:pPr>
      <w:keepNext/>
      <w:widowControl w:val="0"/>
      <w:tabs>
        <w:tab w:val="right" w:pos="567"/>
      </w:tabs>
      <w:spacing w:after="0" w:line="240" w:lineRule="auto"/>
      <w:ind w:left="851" w:right="85" w:hanging="851"/>
      <w:jc w:val="both"/>
      <w:outlineLvl w:val="6"/>
    </w:pPr>
    <w:rPr>
      <w:rFonts w:ascii="Times New Roman" w:eastAsia="Times New Roman" w:hAnsi="Times New Roman" w:cs="Times New Roman"/>
      <w:color w:val="FF0000"/>
      <w:sz w:val="18"/>
      <w:szCs w:val="24"/>
      <w:u w:val="single"/>
      <w:lang w:eastAsia="de-DE"/>
    </w:rPr>
  </w:style>
  <w:style w:type="paragraph" w:styleId="berschrift8">
    <w:name w:val="heading 8"/>
    <w:basedOn w:val="Standard"/>
    <w:next w:val="Standard"/>
    <w:link w:val="berschrift8Zchn"/>
    <w:qFormat/>
    <w:rsid w:val="00D32921"/>
    <w:pPr>
      <w:keepNext/>
      <w:widowControl w:val="0"/>
      <w:tabs>
        <w:tab w:val="left" w:pos="426"/>
      </w:tabs>
      <w:spacing w:after="0" w:line="240" w:lineRule="auto"/>
      <w:ind w:right="28"/>
      <w:jc w:val="center"/>
      <w:outlineLvl w:val="7"/>
    </w:pPr>
    <w:rPr>
      <w:rFonts w:ascii="Times New Roman" w:eastAsia="Times New Roman" w:hAnsi="Times New Roman" w:cs="Times New Roman"/>
      <w:sz w:val="20"/>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unhideWhenUsed/>
    <w:rsid w:val="001A3B53"/>
    <w:rPr>
      <w:sz w:val="16"/>
      <w:szCs w:val="16"/>
    </w:rPr>
  </w:style>
  <w:style w:type="paragraph" w:styleId="Kommentartext">
    <w:name w:val="annotation text"/>
    <w:basedOn w:val="Standard"/>
    <w:link w:val="KommentartextZchn"/>
    <w:uiPriority w:val="99"/>
    <w:unhideWhenUsed/>
    <w:rsid w:val="001A3B53"/>
    <w:pPr>
      <w:spacing w:line="240" w:lineRule="auto"/>
    </w:pPr>
    <w:rPr>
      <w:sz w:val="20"/>
      <w:szCs w:val="20"/>
    </w:rPr>
  </w:style>
  <w:style w:type="character" w:customStyle="1" w:styleId="KommentartextZchn">
    <w:name w:val="Kommentartext Zchn"/>
    <w:basedOn w:val="Absatz-Standardschriftart"/>
    <w:link w:val="Kommentartext"/>
    <w:uiPriority w:val="99"/>
    <w:rsid w:val="001A3B53"/>
    <w:rPr>
      <w:sz w:val="20"/>
      <w:szCs w:val="20"/>
    </w:rPr>
  </w:style>
  <w:style w:type="paragraph" w:styleId="Kommentarthema">
    <w:name w:val="annotation subject"/>
    <w:basedOn w:val="Kommentartext"/>
    <w:next w:val="Kommentartext"/>
    <w:link w:val="KommentarthemaZchn"/>
    <w:unhideWhenUsed/>
    <w:rsid w:val="001A3B53"/>
    <w:rPr>
      <w:b/>
      <w:bCs/>
    </w:rPr>
  </w:style>
  <w:style w:type="character" w:customStyle="1" w:styleId="KommentarthemaZchn">
    <w:name w:val="Kommentarthema Zchn"/>
    <w:basedOn w:val="KommentartextZchn"/>
    <w:link w:val="Kommentarthema"/>
    <w:rsid w:val="001A3B53"/>
    <w:rPr>
      <w:b/>
      <w:bCs/>
      <w:sz w:val="20"/>
      <w:szCs w:val="20"/>
    </w:rPr>
  </w:style>
  <w:style w:type="paragraph" w:styleId="Sprechblasentext">
    <w:name w:val="Balloon Text"/>
    <w:basedOn w:val="Standard"/>
    <w:link w:val="SprechblasentextZchn"/>
    <w:semiHidden/>
    <w:unhideWhenUsed/>
    <w:rsid w:val="001A3B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B53"/>
    <w:rPr>
      <w:rFonts w:ascii="Tahoma" w:hAnsi="Tahoma" w:cs="Tahoma"/>
      <w:sz w:val="16"/>
      <w:szCs w:val="16"/>
    </w:rPr>
  </w:style>
  <w:style w:type="paragraph" w:styleId="Kopfzeile">
    <w:name w:val="header"/>
    <w:basedOn w:val="Standard"/>
    <w:link w:val="KopfzeileZchn"/>
    <w:uiPriority w:val="99"/>
    <w:unhideWhenUsed/>
    <w:rsid w:val="009D1F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1FB8"/>
  </w:style>
  <w:style w:type="paragraph" w:styleId="Fuzeile">
    <w:name w:val="footer"/>
    <w:basedOn w:val="Standard"/>
    <w:link w:val="FuzeileZchn"/>
    <w:unhideWhenUsed/>
    <w:rsid w:val="009D1FB8"/>
    <w:pPr>
      <w:tabs>
        <w:tab w:val="center" w:pos="4536"/>
        <w:tab w:val="right" w:pos="9072"/>
      </w:tabs>
      <w:spacing w:after="0" w:line="240" w:lineRule="auto"/>
    </w:pPr>
  </w:style>
  <w:style w:type="character" w:customStyle="1" w:styleId="FuzeileZchn">
    <w:name w:val="Fußzeile Zchn"/>
    <w:basedOn w:val="Absatz-Standardschriftart"/>
    <w:link w:val="Fuzeile"/>
    <w:rsid w:val="009D1FB8"/>
  </w:style>
  <w:style w:type="paragraph" w:styleId="Listenabsatz">
    <w:name w:val="List Paragraph"/>
    <w:basedOn w:val="Standard"/>
    <w:uiPriority w:val="34"/>
    <w:qFormat/>
    <w:rsid w:val="00354FF3"/>
    <w:pPr>
      <w:ind w:left="720"/>
      <w:contextualSpacing/>
    </w:pPr>
  </w:style>
  <w:style w:type="character" w:customStyle="1" w:styleId="berschrift1Zchn">
    <w:name w:val="Überschrift 1 Zchn"/>
    <w:basedOn w:val="Absatz-Standardschriftart"/>
    <w:link w:val="berschrift1"/>
    <w:rsid w:val="00D32921"/>
    <w:rPr>
      <w:rFonts w:ascii="Times New Roman" w:eastAsia="Times New Roman" w:hAnsi="Times New Roman" w:cs="Times New Roman"/>
      <w:b/>
      <w:sz w:val="20"/>
      <w:szCs w:val="24"/>
      <w:lang w:eastAsia="de-DE"/>
    </w:rPr>
  </w:style>
  <w:style w:type="character" w:customStyle="1" w:styleId="berschrift2Zchn">
    <w:name w:val="Überschrift 2 Zchn"/>
    <w:basedOn w:val="Absatz-Standardschriftart"/>
    <w:link w:val="berschrift2"/>
    <w:rsid w:val="00D32921"/>
    <w:rPr>
      <w:rFonts w:ascii="Times New Roman" w:eastAsia="Times New Roman" w:hAnsi="Times New Roman" w:cs="Times New Roman"/>
      <w:b/>
      <w:sz w:val="24"/>
      <w:szCs w:val="24"/>
      <w:lang w:eastAsia="de-DE"/>
    </w:rPr>
  </w:style>
  <w:style w:type="character" w:customStyle="1" w:styleId="berschrift3Zchn">
    <w:name w:val="Überschrift 3 Zchn"/>
    <w:basedOn w:val="Absatz-Standardschriftart"/>
    <w:link w:val="berschrift3"/>
    <w:rsid w:val="00D32921"/>
    <w:rPr>
      <w:rFonts w:ascii="Times New Roman" w:eastAsia="Times New Roman" w:hAnsi="Times New Roman" w:cs="Times New Roman"/>
      <w:color w:val="FF0000"/>
      <w:sz w:val="20"/>
      <w:szCs w:val="24"/>
      <w:u w:val="single"/>
      <w:lang w:eastAsia="de-DE"/>
    </w:rPr>
  </w:style>
  <w:style w:type="character" w:customStyle="1" w:styleId="berschrift4Zchn">
    <w:name w:val="Überschrift 4 Zchn"/>
    <w:basedOn w:val="Absatz-Standardschriftart"/>
    <w:link w:val="berschrift4"/>
    <w:rsid w:val="00D32921"/>
    <w:rPr>
      <w:rFonts w:ascii="Times New Roman" w:eastAsia="Times New Roman" w:hAnsi="Times New Roman" w:cs="Times New Roman"/>
      <w:sz w:val="20"/>
      <w:szCs w:val="24"/>
      <w:u w:val="single"/>
      <w:lang w:eastAsia="de-DE"/>
    </w:rPr>
  </w:style>
  <w:style w:type="character" w:customStyle="1" w:styleId="berschrift5Zchn">
    <w:name w:val="Überschrift 5 Zchn"/>
    <w:basedOn w:val="Absatz-Standardschriftart"/>
    <w:link w:val="berschrift5"/>
    <w:rsid w:val="00D32921"/>
    <w:rPr>
      <w:rFonts w:ascii="Times New Roman" w:eastAsia="Times New Roman" w:hAnsi="Times New Roman" w:cs="Times New Roman"/>
      <w:b/>
      <w:sz w:val="18"/>
      <w:szCs w:val="24"/>
      <w:lang w:eastAsia="de-DE"/>
    </w:rPr>
  </w:style>
  <w:style w:type="character" w:customStyle="1" w:styleId="berschrift6Zchn">
    <w:name w:val="Überschrift 6 Zchn"/>
    <w:basedOn w:val="Absatz-Standardschriftart"/>
    <w:link w:val="berschrift6"/>
    <w:rsid w:val="00D32921"/>
    <w:rPr>
      <w:rFonts w:ascii="Times New Roman" w:eastAsia="Times New Roman" w:hAnsi="Times New Roman" w:cs="Times New Roman"/>
      <w:sz w:val="20"/>
      <w:szCs w:val="24"/>
      <w:u w:val="single"/>
      <w:lang w:eastAsia="de-DE"/>
    </w:rPr>
  </w:style>
  <w:style w:type="character" w:customStyle="1" w:styleId="berschrift7Zchn">
    <w:name w:val="Überschrift 7 Zchn"/>
    <w:basedOn w:val="Absatz-Standardschriftart"/>
    <w:link w:val="berschrift7"/>
    <w:rsid w:val="00D32921"/>
    <w:rPr>
      <w:rFonts w:ascii="Times New Roman" w:eastAsia="Times New Roman" w:hAnsi="Times New Roman" w:cs="Times New Roman"/>
      <w:color w:val="FF0000"/>
      <w:sz w:val="18"/>
      <w:szCs w:val="24"/>
      <w:u w:val="single"/>
      <w:lang w:eastAsia="de-DE"/>
    </w:rPr>
  </w:style>
  <w:style w:type="character" w:customStyle="1" w:styleId="berschrift8Zchn">
    <w:name w:val="Überschrift 8 Zchn"/>
    <w:basedOn w:val="Absatz-Standardschriftart"/>
    <w:link w:val="berschrift8"/>
    <w:rsid w:val="00D32921"/>
    <w:rPr>
      <w:rFonts w:ascii="Times New Roman" w:eastAsia="Times New Roman" w:hAnsi="Times New Roman" w:cs="Times New Roman"/>
      <w:sz w:val="20"/>
      <w:szCs w:val="24"/>
      <w:u w:val="single"/>
      <w:lang w:eastAsia="de-DE"/>
    </w:rPr>
  </w:style>
  <w:style w:type="paragraph" w:styleId="Blocktext">
    <w:name w:val="Block Text"/>
    <w:basedOn w:val="Standard"/>
    <w:rsid w:val="00D32921"/>
    <w:pPr>
      <w:widowControl w:val="0"/>
      <w:tabs>
        <w:tab w:val="left" w:pos="284"/>
      </w:tabs>
      <w:spacing w:after="0" w:line="240" w:lineRule="auto"/>
      <w:ind w:left="142" w:right="28" w:firstLine="283"/>
      <w:jc w:val="both"/>
    </w:pPr>
    <w:rPr>
      <w:rFonts w:ascii="Times New Roman" w:eastAsia="Times New Roman" w:hAnsi="Times New Roman" w:cs="Times New Roman"/>
      <w:color w:val="FF0000"/>
      <w:sz w:val="20"/>
      <w:szCs w:val="24"/>
      <w:u w:val="single"/>
      <w:lang w:eastAsia="de-DE"/>
    </w:rPr>
  </w:style>
  <w:style w:type="paragraph" w:styleId="Textkrper">
    <w:name w:val="Body Text"/>
    <w:basedOn w:val="Standard"/>
    <w:link w:val="TextkrperZchn"/>
    <w:rsid w:val="00D32921"/>
    <w:pPr>
      <w:spacing w:after="0" w:line="240" w:lineRule="auto"/>
    </w:pPr>
    <w:rPr>
      <w:rFonts w:ascii="Arial" w:eastAsia="Times New Roman" w:hAnsi="Arial" w:cs="Arial"/>
      <w:color w:val="0000FF"/>
      <w:sz w:val="20"/>
      <w:szCs w:val="24"/>
      <w:lang w:eastAsia="de-DE"/>
    </w:rPr>
  </w:style>
  <w:style w:type="character" w:customStyle="1" w:styleId="TextkrperZchn">
    <w:name w:val="Textkörper Zchn"/>
    <w:basedOn w:val="Absatz-Standardschriftart"/>
    <w:link w:val="Textkrper"/>
    <w:rsid w:val="00D32921"/>
    <w:rPr>
      <w:rFonts w:ascii="Arial" w:eastAsia="Times New Roman" w:hAnsi="Arial" w:cs="Arial"/>
      <w:color w:val="0000FF"/>
      <w:sz w:val="20"/>
      <w:szCs w:val="24"/>
      <w:lang w:eastAsia="de-DE"/>
    </w:rPr>
  </w:style>
  <w:style w:type="paragraph" w:styleId="Textkrper-Zeileneinzug">
    <w:name w:val="Body Text Indent"/>
    <w:basedOn w:val="Standard"/>
    <w:link w:val="Textkrper-ZeileneinzugZchn"/>
    <w:rsid w:val="00D32921"/>
    <w:pPr>
      <w:widowControl w:val="0"/>
      <w:tabs>
        <w:tab w:val="left" w:pos="284"/>
      </w:tabs>
      <w:spacing w:after="0" w:line="240" w:lineRule="auto"/>
      <w:ind w:right="28" w:firstLine="283"/>
      <w:jc w:val="both"/>
    </w:pPr>
    <w:rPr>
      <w:rFonts w:ascii="Times New Roman" w:eastAsia="Times New Roman" w:hAnsi="Times New Roman" w:cs="Times New Roman"/>
      <w:color w:val="FF0000"/>
      <w:sz w:val="20"/>
      <w:szCs w:val="24"/>
      <w:lang w:eastAsia="de-DE"/>
    </w:rPr>
  </w:style>
  <w:style w:type="character" w:customStyle="1" w:styleId="Textkrper-ZeileneinzugZchn">
    <w:name w:val="Textkörper-Zeileneinzug Zchn"/>
    <w:basedOn w:val="Absatz-Standardschriftart"/>
    <w:link w:val="Textkrper-Zeileneinzug"/>
    <w:rsid w:val="00D32921"/>
    <w:rPr>
      <w:rFonts w:ascii="Times New Roman" w:eastAsia="Times New Roman" w:hAnsi="Times New Roman" w:cs="Times New Roman"/>
      <w:color w:val="FF0000"/>
      <w:sz w:val="20"/>
      <w:szCs w:val="24"/>
      <w:lang w:eastAsia="de-DE"/>
    </w:rPr>
  </w:style>
  <w:style w:type="paragraph" w:styleId="Textkrper-Einzug2">
    <w:name w:val="Body Text Indent 2"/>
    <w:basedOn w:val="Standard"/>
    <w:link w:val="Textkrper-Einzug2Zchn"/>
    <w:rsid w:val="00D32921"/>
    <w:pPr>
      <w:widowControl w:val="0"/>
      <w:tabs>
        <w:tab w:val="left" w:pos="426"/>
      </w:tabs>
      <w:spacing w:after="0" w:line="240" w:lineRule="auto"/>
      <w:ind w:right="28" w:firstLine="284"/>
      <w:jc w:val="both"/>
    </w:pPr>
    <w:rPr>
      <w:rFonts w:ascii="Times New Roman" w:eastAsia="Times New Roman" w:hAnsi="Times New Roman" w:cs="Times New Roman"/>
      <w:sz w:val="20"/>
      <w:szCs w:val="24"/>
      <w:lang w:eastAsia="de-DE"/>
    </w:rPr>
  </w:style>
  <w:style w:type="character" w:customStyle="1" w:styleId="Textkrper-Einzug2Zchn">
    <w:name w:val="Textkörper-Einzug 2 Zchn"/>
    <w:basedOn w:val="Absatz-Standardschriftart"/>
    <w:link w:val="Textkrper-Einzug2"/>
    <w:rsid w:val="00D32921"/>
    <w:rPr>
      <w:rFonts w:ascii="Times New Roman" w:eastAsia="Times New Roman" w:hAnsi="Times New Roman" w:cs="Times New Roman"/>
      <w:sz w:val="20"/>
      <w:szCs w:val="24"/>
      <w:lang w:eastAsia="de-DE"/>
    </w:rPr>
  </w:style>
  <w:style w:type="paragraph" w:styleId="Textkrper2">
    <w:name w:val="Body Text 2"/>
    <w:basedOn w:val="Standard"/>
    <w:link w:val="Textkrper2Zchn"/>
    <w:rsid w:val="00D32921"/>
    <w:pPr>
      <w:widowControl w:val="0"/>
      <w:tabs>
        <w:tab w:val="left" w:pos="426"/>
      </w:tabs>
      <w:spacing w:after="0" w:line="240" w:lineRule="auto"/>
      <w:ind w:right="28"/>
      <w:jc w:val="both"/>
    </w:pPr>
    <w:rPr>
      <w:rFonts w:ascii="Times New Roman" w:eastAsia="Times New Roman" w:hAnsi="Times New Roman" w:cs="Times New Roman"/>
      <w:sz w:val="20"/>
      <w:szCs w:val="24"/>
      <w:lang w:eastAsia="de-DE"/>
    </w:rPr>
  </w:style>
  <w:style w:type="character" w:customStyle="1" w:styleId="Textkrper2Zchn">
    <w:name w:val="Textkörper 2 Zchn"/>
    <w:basedOn w:val="Absatz-Standardschriftart"/>
    <w:link w:val="Textkrper2"/>
    <w:rsid w:val="00D32921"/>
    <w:rPr>
      <w:rFonts w:ascii="Times New Roman" w:eastAsia="Times New Roman" w:hAnsi="Times New Roman" w:cs="Times New Roman"/>
      <w:sz w:val="20"/>
      <w:szCs w:val="24"/>
      <w:lang w:eastAsia="de-DE"/>
    </w:rPr>
  </w:style>
  <w:style w:type="paragraph" w:styleId="Textkrper-Einzug3">
    <w:name w:val="Body Text Indent 3"/>
    <w:basedOn w:val="Standard"/>
    <w:link w:val="Textkrper-Einzug3Zchn"/>
    <w:rsid w:val="00D32921"/>
    <w:pPr>
      <w:widowControl w:val="0"/>
      <w:tabs>
        <w:tab w:val="left" w:pos="426"/>
      </w:tabs>
      <w:spacing w:after="0" w:line="240" w:lineRule="auto"/>
      <w:ind w:right="28" w:firstLine="284"/>
      <w:jc w:val="both"/>
    </w:pPr>
    <w:rPr>
      <w:rFonts w:ascii="Times New Roman" w:eastAsia="Times New Roman" w:hAnsi="Times New Roman" w:cs="Times New Roman"/>
      <w:color w:val="FF0000"/>
      <w:sz w:val="20"/>
      <w:szCs w:val="24"/>
      <w:u w:val="single"/>
      <w:lang w:eastAsia="de-DE"/>
    </w:rPr>
  </w:style>
  <w:style w:type="character" w:customStyle="1" w:styleId="Textkrper-Einzug3Zchn">
    <w:name w:val="Textkörper-Einzug 3 Zchn"/>
    <w:basedOn w:val="Absatz-Standardschriftart"/>
    <w:link w:val="Textkrper-Einzug3"/>
    <w:rsid w:val="00D32921"/>
    <w:rPr>
      <w:rFonts w:ascii="Times New Roman" w:eastAsia="Times New Roman" w:hAnsi="Times New Roman" w:cs="Times New Roman"/>
      <w:color w:val="FF0000"/>
      <w:sz w:val="20"/>
      <w:szCs w:val="24"/>
      <w:u w:val="single"/>
      <w:lang w:eastAsia="de-DE"/>
    </w:rPr>
  </w:style>
  <w:style w:type="paragraph" w:styleId="StandardWeb">
    <w:name w:val="Normal (Web)"/>
    <w:basedOn w:val="Standard"/>
    <w:uiPriority w:val="99"/>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eitenzahl">
    <w:name w:val="page number"/>
    <w:basedOn w:val="Absatz-Standardschriftart"/>
    <w:rsid w:val="00D32921"/>
  </w:style>
  <w:style w:type="paragraph" w:styleId="Textkrper3">
    <w:name w:val="Body Text 3"/>
    <w:basedOn w:val="Standard"/>
    <w:link w:val="Textkrper3Zchn"/>
    <w:rsid w:val="00D32921"/>
    <w:pPr>
      <w:widowControl w:val="0"/>
      <w:spacing w:after="0" w:line="240" w:lineRule="auto"/>
      <w:ind w:right="28"/>
      <w:jc w:val="center"/>
    </w:pPr>
    <w:rPr>
      <w:rFonts w:ascii="Times New Roman" w:eastAsia="Times New Roman" w:hAnsi="Times New Roman" w:cs="Times New Roman"/>
      <w:sz w:val="20"/>
      <w:szCs w:val="24"/>
      <w:lang w:eastAsia="de-DE"/>
    </w:rPr>
  </w:style>
  <w:style w:type="character" w:customStyle="1" w:styleId="Textkrper3Zchn">
    <w:name w:val="Textkörper 3 Zchn"/>
    <w:basedOn w:val="Absatz-Standardschriftart"/>
    <w:link w:val="Textkrper3"/>
    <w:rsid w:val="00D32921"/>
    <w:rPr>
      <w:rFonts w:ascii="Times New Roman" w:eastAsia="Times New Roman" w:hAnsi="Times New Roman" w:cs="Times New Roman"/>
      <w:sz w:val="20"/>
      <w:szCs w:val="24"/>
      <w:lang w:eastAsia="de-DE"/>
    </w:rPr>
  </w:style>
  <w:style w:type="paragraph" w:customStyle="1" w:styleId="Textkrper21">
    <w:name w:val="Textkörper 21"/>
    <w:basedOn w:val="Standard"/>
    <w:rsid w:val="00D32921"/>
    <w:pPr>
      <w:widowControl w:val="0"/>
      <w:overflowPunct w:val="0"/>
      <w:autoSpaceDE w:val="0"/>
      <w:autoSpaceDN w:val="0"/>
      <w:adjustRightInd w:val="0"/>
      <w:spacing w:after="120" w:line="240" w:lineRule="auto"/>
      <w:ind w:right="142" w:firstLine="340"/>
      <w:textAlignment w:val="baseline"/>
    </w:pPr>
    <w:rPr>
      <w:rFonts w:ascii="Century Schoolbook" w:eastAsia="Times New Roman" w:hAnsi="Century Schoolbook" w:cs="Times New Roman"/>
      <w:sz w:val="20"/>
      <w:szCs w:val="20"/>
      <w:lang w:eastAsia="de-DE"/>
    </w:rPr>
  </w:style>
  <w:style w:type="paragraph" w:customStyle="1" w:styleId="LTGrundtext">
    <w:name w:val="LT_Grundtext"/>
    <w:basedOn w:val="Standard"/>
    <w:rsid w:val="00D32921"/>
    <w:pPr>
      <w:overflowPunct w:val="0"/>
      <w:autoSpaceDE w:val="0"/>
      <w:autoSpaceDN w:val="0"/>
      <w:adjustRightInd w:val="0"/>
      <w:spacing w:before="40" w:after="80" w:line="220" w:lineRule="exact"/>
      <w:textAlignment w:val="baseline"/>
    </w:pPr>
    <w:rPr>
      <w:rFonts w:ascii="Times New Roman" w:eastAsia="Times New Roman" w:hAnsi="Times New Roman" w:cs="Times New Roman"/>
      <w:sz w:val="20"/>
      <w:szCs w:val="20"/>
      <w:lang w:eastAsia="de-DE"/>
    </w:rPr>
  </w:style>
  <w:style w:type="paragraph" w:customStyle="1" w:styleId="LTTitel">
    <w:name w:val="LT_Titel"/>
    <w:basedOn w:val="LTGrundtext"/>
    <w:next w:val="LTGrundtext"/>
    <w:rsid w:val="00D32921"/>
    <w:pPr>
      <w:spacing w:before="0" w:after="160" w:line="340" w:lineRule="exact"/>
    </w:pPr>
    <w:rPr>
      <w:b/>
      <w:sz w:val="34"/>
    </w:rPr>
  </w:style>
  <w:style w:type="character" w:styleId="Hyperlink">
    <w:name w:val="Hyperlink"/>
    <w:rsid w:val="00D32921"/>
    <w:rPr>
      <w:color w:val="0000FF"/>
      <w:u w:val="single"/>
    </w:rPr>
  </w:style>
  <w:style w:type="paragraph" w:customStyle="1" w:styleId="numartikel">
    <w:name w:val="numartikel"/>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bsatz">
    <w:name w:val="absatz"/>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rsid w:val="00D3292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921"/>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LTEinzug1">
    <w:name w:val="LT_Einzug_1"/>
    <w:basedOn w:val="Default"/>
    <w:next w:val="Default"/>
    <w:rsid w:val="00D32921"/>
    <w:pPr>
      <w:spacing w:before="40" w:after="80"/>
    </w:pPr>
    <w:rPr>
      <w:color w:val="auto"/>
    </w:rPr>
  </w:style>
  <w:style w:type="paragraph" w:styleId="Endnotentext">
    <w:name w:val="endnote text"/>
    <w:basedOn w:val="Standard"/>
    <w:link w:val="EndnotentextZchn"/>
    <w:uiPriority w:val="99"/>
    <w:semiHidden/>
    <w:rsid w:val="00D32921"/>
    <w:pPr>
      <w:overflowPunct w:val="0"/>
      <w:autoSpaceDE w:val="0"/>
      <w:autoSpaceDN w:val="0"/>
      <w:adjustRightInd w:val="0"/>
      <w:spacing w:after="0" w:line="240" w:lineRule="auto"/>
      <w:textAlignment w:val="baseline"/>
    </w:pPr>
    <w:rPr>
      <w:rFonts w:ascii="Arial" w:eastAsia="Times New Roman" w:hAnsi="Arial" w:cs="Times New Roman"/>
      <w:kern w:val="16"/>
      <w:sz w:val="20"/>
      <w:szCs w:val="20"/>
      <w:lang w:eastAsia="de-DE"/>
    </w:rPr>
  </w:style>
  <w:style w:type="character" w:customStyle="1" w:styleId="EndnotentextZchn">
    <w:name w:val="Endnotentext Zchn"/>
    <w:basedOn w:val="Absatz-Standardschriftart"/>
    <w:link w:val="Endnotentext"/>
    <w:uiPriority w:val="99"/>
    <w:semiHidden/>
    <w:rsid w:val="00D32921"/>
    <w:rPr>
      <w:rFonts w:ascii="Arial" w:eastAsia="Times New Roman" w:hAnsi="Arial" w:cs="Times New Roman"/>
      <w:kern w:val="16"/>
      <w:sz w:val="20"/>
      <w:szCs w:val="20"/>
      <w:lang w:eastAsia="de-DE"/>
    </w:rPr>
  </w:style>
  <w:style w:type="character" w:styleId="Endnotenzeichen">
    <w:name w:val="endnote reference"/>
    <w:uiPriority w:val="99"/>
    <w:semiHidden/>
    <w:rsid w:val="00D32921"/>
    <w:rPr>
      <w:vertAlign w:val="superscript"/>
    </w:rPr>
  </w:style>
  <w:style w:type="character" w:styleId="Funotenzeichen">
    <w:name w:val="footnote reference"/>
    <w:rsid w:val="00D32921"/>
    <w:rPr>
      <w:vertAlign w:val="superscript"/>
    </w:rPr>
  </w:style>
  <w:style w:type="paragraph" w:customStyle="1" w:styleId="zifferitem">
    <w:name w:val="zifferitem"/>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tteritem">
    <w:name w:val="letteritem"/>
    <w:basedOn w:val="Standard"/>
    <w:rsid w:val="00D329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qFormat/>
    <w:rsid w:val="00D32921"/>
    <w:rPr>
      <w:b/>
      <w:bCs/>
    </w:rPr>
  </w:style>
  <w:style w:type="paragraph" w:styleId="berarbeitung">
    <w:name w:val="Revision"/>
    <w:hidden/>
    <w:uiPriority w:val="99"/>
    <w:semiHidden/>
    <w:rsid w:val="00D32921"/>
    <w:pPr>
      <w:spacing w:after="0"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D32921"/>
    <w:pPr>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D32921"/>
    <w:rPr>
      <w:rFonts w:ascii="Calibri" w:eastAsia="Calibri" w:hAnsi="Calibri" w:cs="Times New Roman"/>
      <w:szCs w:val="21"/>
    </w:rPr>
  </w:style>
  <w:style w:type="paragraph" w:styleId="Funotentext">
    <w:name w:val="footnote text"/>
    <w:basedOn w:val="Standard"/>
    <w:link w:val="FunotentextZchn"/>
    <w:uiPriority w:val="99"/>
    <w:rsid w:val="00D32921"/>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rsid w:val="00D32921"/>
    <w:rPr>
      <w:rFonts w:ascii="Arial" w:eastAsia="Times New Roman" w:hAnsi="Arial" w:cs="Times New Roman"/>
      <w:sz w:val="20"/>
      <w:szCs w:val="20"/>
      <w:lang w:eastAsia="de-DE"/>
    </w:rPr>
  </w:style>
  <w:style w:type="numbering" w:customStyle="1" w:styleId="KeineListe1">
    <w:name w:val="Keine Liste1"/>
    <w:next w:val="KeineListe"/>
    <w:semiHidden/>
    <w:rsid w:val="007F6C0F"/>
  </w:style>
  <w:style w:type="paragraph" w:customStyle="1" w:styleId="Textkrper22">
    <w:name w:val="Textkörper 22"/>
    <w:basedOn w:val="Standard"/>
    <w:rsid w:val="007F6C0F"/>
    <w:pPr>
      <w:widowControl w:val="0"/>
      <w:overflowPunct w:val="0"/>
      <w:autoSpaceDE w:val="0"/>
      <w:autoSpaceDN w:val="0"/>
      <w:adjustRightInd w:val="0"/>
      <w:spacing w:after="120" w:line="240" w:lineRule="auto"/>
      <w:ind w:right="142" w:firstLine="340"/>
      <w:textAlignment w:val="baseline"/>
    </w:pPr>
    <w:rPr>
      <w:rFonts w:ascii="Century Schoolbook" w:eastAsia="Times New Roman" w:hAnsi="Century Schoolbook" w:cs="Times New Roman"/>
      <w:sz w:val="20"/>
      <w:szCs w:val="20"/>
      <w:lang w:eastAsia="de-DE"/>
    </w:rPr>
  </w:style>
  <w:style w:type="table" w:customStyle="1" w:styleId="Tabellenraster1">
    <w:name w:val="Tabellenraster1"/>
    <w:basedOn w:val="NormaleTabelle"/>
    <w:next w:val="Tabellenraster"/>
    <w:rsid w:val="007F6C0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B82B83"/>
    <w:rPr>
      <w:color w:val="605E5C"/>
      <w:shd w:val="clear" w:color="auto" w:fill="E1DFDD"/>
    </w:rPr>
  </w:style>
  <w:style w:type="character" w:customStyle="1" w:styleId="NP000100NormalEinzug0">
    <w:name w:val="NP_0001_0_0_Normal_Einzug_0"/>
    <w:qFormat/>
    <w:rsid w:val="004C393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74">
      <w:bodyDiv w:val="1"/>
      <w:marLeft w:val="0"/>
      <w:marRight w:val="0"/>
      <w:marTop w:val="0"/>
      <w:marBottom w:val="0"/>
      <w:divBdr>
        <w:top w:val="none" w:sz="0" w:space="0" w:color="auto"/>
        <w:left w:val="none" w:sz="0" w:space="0" w:color="auto"/>
        <w:bottom w:val="none" w:sz="0" w:space="0" w:color="auto"/>
        <w:right w:val="none" w:sz="0" w:space="0" w:color="auto"/>
      </w:divBdr>
    </w:div>
    <w:div w:id="346250119">
      <w:bodyDiv w:val="1"/>
      <w:marLeft w:val="0"/>
      <w:marRight w:val="0"/>
      <w:marTop w:val="0"/>
      <w:marBottom w:val="0"/>
      <w:divBdr>
        <w:top w:val="none" w:sz="0" w:space="0" w:color="auto"/>
        <w:left w:val="none" w:sz="0" w:space="0" w:color="auto"/>
        <w:bottom w:val="none" w:sz="0" w:space="0" w:color="auto"/>
        <w:right w:val="none" w:sz="0" w:space="0" w:color="auto"/>
      </w:divBdr>
      <w:divsChild>
        <w:div w:id="91970673">
          <w:marLeft w:val="0"/>
          <w:marRight w:val="0"/>
          <w:marTop w:val="0"/>
          <w:marBottom w:val="0"/>
          <w:divBdr>
            <w:top w:val="none" w:sz="0" w:space="0" w:color="auto"/>
            <w:left w:val="none" w:sz="0" w:space="0" w:color="auto"/>
            <w:bottom w:val="none" w:sz="0" w:space="0" w:color="auto"/>
            <w:right w:val="none" w:sz="0" w:space="0" w:color="auto"/>
          </w:divBdr>
          <w:divsChild>
            <w:div w:id="364912188">
              <w:marLeft w:val="0"/>
              <w:marRight w:val="0"/>
              <w:marTop w:val="0"/>
              <w:marBottom w:val="0"/>
              <w:divBdr>
                <w:top w:val="none" w:sz="0" w:space="0" w:color="auto"/>
                <w:left w:val="none" w:sz="0" w:space="0" w:color="auto"/>
                <w:bottom w:val="none" w:sz="0" w:space="0" w:color="auto"/>
                <w:right w:val="none" w:sz="0" w:space="0" w:color="auto"/>
              </w:divBdr>
            </w:div>
          </w:divsChild>
        </w:div>
        <w:div w:id="1729915008">
          <w:marLeft w:val="0"/>
          <w:marRight w:val="0"/>
          <w:marTop w:val="0"/>
          <w:marBottom w:val="0"/>
          <w:divBdr>
            <w:top w:val="none" w:sz="0" w:space="0" w:color="auto"/>
            <w:left w:val="none" w:sz="0" w:space="0" w:color="auto"/>
            <w:bottom w:val="none" w:sz="0" w:space="0" w:color="auto"/>
            <w:right w:val="none" w:sz="0" w:space="0" w:color="auto"/>
          </w:divBdr>
          <w:divsChild>
            <w:div w:id="2657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2078">
      <w:bodyDiv w:val="1"/>
      <w:marLeft w:val="0"/>
      <w:marRight w:val="0"/>
      <w:marTop w:val="0"/>
      <w:marBottom w:val="0"/>
      <w:divBdr>
        <w:top w:val="none" w:sz="0" w:space="0" w:color="auto"/>
        <w:left w:val="none" w:sz="0" w:space="0" w:color="auto"/>
        <w:bottom w:val="none" w:sz="0" w:space="0" w:color="auto"/>
        <w:right w:val="none" w:sz="0" w:space="0" w:color="auto"/>
      </w:divBdr>
      <w:divsChild>
        <w:div w:id="824470043">
          <w:marLeft w:val="0"/>
          <w:marRight w:val="0"/>
          <w:marTop w:val="0"/>
          <w:marBottom w:val="0"/>
          <w:divBdr>
            <w:top w:val="none" w:sz="0" w:space="0" w:color="auto"/>
            <w:left w:val="none" w:sz="0" w:space="0" w:color="auto"/>
            <w:bottom w:val="none" w:sz="0" w:space="0" w:color="auto"/>
            <w:right w:val="none" w:sz="0" w:space="0" w:color="auto"/>
          </w:divBdr>
          <w:divsChild>
            <w:div w:id="732462297">
              <w:marLeft w:val="0"/>
              <w:marRight w:val="0"/>
              <w:marTop w:val="0"/>
              <w:marBottom w:val="0"/>
              <w:divBdr>
                <w:top w:val="none" w:sz="0" w:space="0" w:color="auto"/>
                <w:left w:val="none" w:sz="0" w:space="0" w:color="auto"/>
                <w:bottom w:val="none" w:sz="0" w:space="0" w:color="auto"/>
                <w:right w:val="none" w:sz="0" w:space="0" w:color="auto"/>
              </w:divBdr>
            </w:div>
          </w:divsChild>
        </w:div>
        <w:div w:id="623343739">
          <w:marLeft w:val="0"/>
          <w:marRight w:val="0"/>
          <w:marTop w:val="0"/>
          <w:marBottom w:val="0"/>
          <w:divBdr>
            <w:top w:val="none" w:sz="0" w:space="0" w:color="auto"/>
            <w:left w:val="none" w:sz="0" w:space="0" w:color="auto"/>
            <w:bottom w:val="none" w:sz="0" w:space="0" w:color="auto"/>
            <w:right w:val="none" w:sz="0" w:space="0" w:color="auto"/>
          </w:divBdr>
          <w:divsChild>
            <w:div w:id="601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1169">
      <w:bodyDiv w:val="1"/>
      <w:marLeft w:val="0"/>
      <w:marRight w:val="0"/>
      <w:marTop w:val="0"/>
      <w:marBottom w:val="0"/>
      <w:divBdr>
        <w:top w:val="none" w:sz="0" w:space="0" w:color="auto"/>
        <w:left w:val="none" w:sz="0" w:space="0" w:color="auto"/>
        <w:bottom w:val="none" w:sz="0" w:space="0" w:color="auto"/>
        <w:right w:val="none" w:sz="0" w:space="0" w:color="auto"/>
      </w:divBdr>
    </w:div>
    <w:div w:id="1364207983">
      <w:bodyDiv w:val="1"/>
      <w:marLeft w:val="0"/>
      <w:marRight w:val="0"/>
      <w:marTop w:val="0"/>
      <w:marBottom w:val="0"/>
      <w:divBdr>
        <w:top w:val="none" w:sz="0" w:space="0" w:color="auto"/>
        <w:left w:val="none" w:sz="0" w:space="0" w:color="auto"/>
        <w:bottom w:val="none" w:sz="0" w:space="0" w:color="auto"/>
        <w:right w:val="none" w:sz="0" w:space="0" w:color="auto"/>
      </w:divBdr>
      <w:divsChild>
        <w:div w:id="1777601507">
          <w:marLeft w:val="0"/>
          <w:marRight w:val="0"/>
          <w:marTop w:val="0"/>
          <w:marBottom w:val="0"/>
          <w:divBdr>
            <w:top w:val="none" w:sz="0" w:space="0" w:color="auto"/>
            <w:left w:val="none" w:sz="0" w:space="0" w:color="auto"/>
            <w:bottom w:val="none" w:sz="0" w:space="0" w:color="auto"/>
            <w:right w:val="none" w:sz="0" w:space="0" w:color="auto"/>
          </w:divBdr>
          <w:divsChild>
            <w:div w:id="647593789">
              <w:marLeft w:val="0"/>
              <w:marRight w:val="0"/>
              <w:marTop w:val="0"/>
              <w:marBottom w:val="0"/>
              <w:divBdr>
                <w:top w:val="none" w:sz="0" w:space="0" w:color="auto"/>
                <w:left w:val="none" w:sz="0" w:space="0" w:color="auto"/>
                <w:bottom w:val="none" w:sz="0" w:space="0" w:color="auto"/>
                <w:right w:val="none" w:sz="0" w:space="0" w:color="auto"/>
              </w:divBdr>
            </w:div>
          </w:divsChild>
        </w:div>
        <w:div w:id="661396524">
          <w:marLeft w:val="0"/>
          <w:marRight w:val="0"/>
          <w:marTop w:val="0"/>
          <w:marBottom w:val="0"/>
          <w:divBdr>
            <w:top w:val="none" w:sz="0" w:space="0" w:color="auto"/>
            <w:left w:val="none" w:sz="0" w:space="0" w:color="auto"/>
            <w:bottom w:val="none" w:sz="0" w:space="0" w:color="auto"/>
            <w:right w:val="none" w:sz="0" w:space="0" w:color="auto"/>
          </w:divBdr>
          <w:divsChild>
            <w:div w:id="288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13" Type="http://schemas.openxmlformats.org/officeDocument/2006/relationships/footer" Target="footer3.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header" Target="header3.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oter" Target="footer2.xml"></Relationship><Relationship Id="rId5" Type="http://schemas.openxmlformats.org/officeDocument/2006/relationships/webSettings" Target="webSettings.xml"></Relationship><Relationship Id="rId15" Type="http://schemas.openxmlformats.org/officeDocument/2006/relationships/theme" Target="theme/theme1.xml"></Relationship><Relationship Id="rId10" Type="http://schemas.openxmlformats.org/officeDocument/2006/relationships/footer" Target="footer1.xml"></Relationship><Relationship Id="rId4" Type="http://schemas.openxmlformats.org/officeDocument/2006/relationships/settings" Target="settings.xml"></Relationship><Relationship Id="rId9" Type="http://schemas.openxmlformats.org/officeDocument/2006/relationships/header" Target="header2.xml"></Relationship><Relationship Id="rId14" Type="http://schemas.openxmlformats.org/officeDocument/2006/relationships/fontTable" Target="fontTable.xml"></Relationship><Relationship Id="rId16" Type="http://schemas.openxmlformats.org/officeDocument/2006/relationships/customXml" Target="../customXml/item2.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38"/>
    <f:field ref="objvalidfrom" date="" text="" edit="true"/>
    <f:field ref="objvalidto" date="" text="" edit="true"/>
    <f:field ref="FSCFOLIO_1_1001_FieldReleasedVersionDate" text=""/>
    <f:field ref="FSCFOLIO_1_1001_FieldReleasedVersionNr" text=""/>
    <f:field ref="CCAPRECONFIG_15_1001_Objektname" text="GLKrWO_Anlage_10" edit="true"/>
    <f:field ref="DEPRECONFIG_15_1001_Objektname" text="GLKrWO_Anlage_10"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O_Anlage_10" edit="true"/>
    <f:field ref="objsubject" text="" edit="true"/>
    <f:field ref="objcreatedby" text="Simmler, Klaus, LfStat"/>
    <f:field ref="objcreatedat" date="2024-12-30T07:46:16" text="30.12.2024 07:46:16"/>
    <f:field ref="objchangedby" text="Simmler, Klaus, LfStat"/>
    <f:field ref="objmodifiedat" date="2024-12-30T07:46:44" text="30.12.2024 07:46:4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3639FDB5-3172-40FE-9B63-F782EF3F3FE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15122</Characters>
  <Application>Microsoft Office Word</Application>
  <DocSecurity>0</DocSecurity>
  <Lines>126</Lines>
  <Paragraphs>34</Paragraphs>
  <ScaleCrop>false</ScaleCrop>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2024-11-14T09:27:00Z</dcterms:created>
  <dcterms:modified xsi:type="dcterms:W3CDTF">2024-11-14T09:27:00Z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09:38:52</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*COO.4001.123.8.1664413*</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COO.4001.123.8.1664413</vt:lpwstr>
  </property>
  <property name="FSC#FSCFOLIO@1.1001:docpropproject" pid="213" fmtid="{D5CDD505-2E9C-101B-9397-08002B2CF9AE}">
    <vt:lpwstr/>
  </property>
</Properties>
</file>