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DBCF8" w14:textId="77777777" w:rsidR="003326FF" w:rsidRPr="00A24E32" w:rsidRDefault="003326FF" w:rsidP="003009CC">
      <w:pPr>
        <w:jc w:val="center"/>
        <w:rPr>
          <w:rFonts w:ascii="Arial" w:hAnsi="Arial"/>
          <w:b/>
          <w:sz w:val="18"/>
          <w:szCs w:val="18"/>
        </w:rPr>
      </w:pPr>
    </w:p>
    <w:p w14:paraId="713947B5" w14:textId="2CC71FFB" w:rsidR="00DE2722" w:rsidRPr="008F0B7F" w:rsidRDefault="00DE2722" w:rsidP="003009CC">
      <w:pPr>
        <w:jc w:val="center"/>
        <w:rPr>
          <w:rFonts w:ascii="Arial" w:hAnsi="Arial"/>
          <w:b/>
          <w:sz w:val="32"/>
          <w:szCs w:val="32"/>
        </w:rPr>
      </w:pPr>
      <w:r w:rsidRPr="008F0B7F">
        <w:rPr>
          <w:rFonts w:ascii="Arial" w:hAnsi="Arial"/>
          <w:b/>
          <w:sz w:val="32"/>
          <w:szCs w:val="32"/>
        </w:rPr>
        <w:t>Merkblatt für die Briefwahl</w:t>
      </w:r>
    </w:p>
    <w:p w14:paraId="3D80DFCB" w14:textId="33587AF7" w:rsidR="00DE2722" w:rsidRPr="008F0B7F" w:rsidRDefault="00DE2722" w:rsidP="003009CC">
      <w:pPr>
        <w:jc w:val="center"/>
        <w:rPr>
          <w:rFonts w:ascii="Arial" w:hAnsi="Arial"/>
          <w:b/>
        </w:rPr>
      </w:pPr>
      <w:r w:rsidRPr="008F0B7F">
        <w:rPr>
          <w:rFonts w:ascii="Arial" w:hAnsi="Arial"/>
          <w:b/>
        </w:rPr>
        <w:t>be</w:t>
      </w:r>
      <w:r w:rsidR="00D22BB7">
        <w:rPr>
          <w:rFonts w:ascii="Arial" w:hAnsi="Arial"/>
          <w:b/>
        </w:rPr>
        <w:t>i Gemeinde- und Landkreiswahlen</w:t>
      </w:r>
    </w:p>
    <w:p w14:paraId="14163E19" w14:textId="77777777" w:rsidR="00DE2722" w:rsidRPr="00C46A06" w:rsidRDefault="00DE2722" w:rsidP="003009CC">
      <w:pPr>
        <w:jc w:val="center"/>
        <w:rPr>
          <w:rFonts w:ascii="Arial" w:hAnsi="Arial"/>
          <w:sz w:val="12"/>
        </w:rPr>
      </w:pPr>
    </w:p>
    <w:p w14:paraId="34590645" w14:textId="77777777" w:rsidR="00DE2722" w:rsidRPr="003B520E" w:rsidRDefault="00DE2722" w:rsidP="003009CC">
      <w:pPr>
        <w:jc w:val="center"/>
        <w:rPr>
          <w:rFonts w:ascii="Arial" w:hAnsi="Arial"/>
          <w:b/>
          <w:sz w:val="22"/>
        </w:rPr>
      </w:pPr>
      <w:r w:rsidRPr="003B520E">
        <w:rPr>
          <w:rFonts w:ascii="Arial" w:hAnsi="Arial"/>
          <w:b/>
          <w:sz w:val="22"/>
        </w:rPr>
        <w:t>Sehr geehrte Wählerin!</w:t>
      </w:r>
    </w:p>
    <w:p w14:paraId="56525FF4" w14:textId="77777777" w:rsidR="00DE2722" w:rsidRPr="003B520E" w:rsidRDefault="00DE2722" w:rsidP="003009CC">
      <w:pPr>
        <w:jc w:val="center"/>
        <w:rPr>
          <w:rFonts w:ascii="Arial" w:hAnsi="Arial"/>
          <w:b/>
          <w:sz w:val="22"/>
        </w:rPr>
      </w:pPr>
      <w:r w:rsidRPr="003B520E">
        <w:rPr>
          <w:rFonts w:ascii="Arial" w:hAnsi="Arial"/>
          <w:b/>
          <w:sz w:val="22"/>
        </w:rPr>
        <w:t>Sehr geehrter Wähler!</w:t>
      </w:r>
    </w:p>
    <w:p w14:paraId="3137FA25" w14:textId="77777777" w:rsidR="00DE2722" w:rsidRPr="00A24E32" w:rsidRDefault="00DE2722" w:rsidP="003009CC">
      <w:pPr>
        <w:rPr>
          <w:rFonts w:ascii="Arial" w:hAnsi="Arial"/>
          <w:sz w:val="12"/>
          <w:szCs w:val="12"/>
        </w:rPr>
      </w:pPr>
    </w:p>
    <w:p w14:paraId="4B842380" w14:textId="77777777" w:rsidR="00DE2722" w:rsidRPr="003B520E" w:rsidRDefault="00DE2722" w:rsidP="003009CC">
      <w:pPr>
        <w:tabs>
          <w:tab w:val="left" w:pos="284"/>
        </w:tabs>
        <w:jc w:val="both"/>
        <w:rPr>
          <w:rFonts w:ascii="Arial" w:hAnsi="Arial"/>
          <w:sz w:val="18"/>
        </w:rPr>
      </w:pPr>
      <w:r w:rsidRPr="003B520E">
        <w:rPr>
          <w:rFonts w:ascii="Arial" w:hAnsi="Arial"/>
          <w:sz w:val="18"/>
        </w:rPr>
        <w:t>Beiliegend erhalten Sie die Briefwahlunterlagen und zwar:</w:t>
      </w:r>
    </w:p>
    <w:p w14:paraId="2752B8F9" w14:textId="77777777" w:rsidR="00DE2722" w:rsidRPr="00283FA4" w:rsidRDefault="00DE2722" w:rsidP="003009CC">
      <w:pPr>
        <w:tabs>
          <w:tab w:val="left" w:pos="284"/>
        </w:tabs>
        <w:jc w:val="both"/>
        <w:rPr>
          <w:rFonts w:ascii="Arial" w:hAnsi="Arial"/>
          <w:sz w:val="6"/>
          <w:szCs w:val="6"/>
        </w:rPr>
      </w:pPr>
    </w:p>
    <w:p w14:paraId="2B8EE946" w14:textId="77777777" w:rsidR="00DE2722" w:rsidRPr="003B520E" w:rsidRDefault="00DE2722" w:rsidP="003009CC">
      <w:pPr>
        <w:tabs>
          <w:tab w:val="left" w:pos="1701"/>
          <w:tab w:val="left" w:pos="1985"/>
        </w:tabs>
        <w:spacing w:line="200" w:lineRule="exact"/>
        <w:jc w:val="both"/>
        <w:rPr>
          <w:rFonts w:ascii="Arial" w:hAnsi="Arial"/>
          <w:sz w:val="18"/>
        </w:rPr>
      </w:pPr>
      <w:r w:rsidRPr="003B520E">
        <w:rPr>
          <w:rFonts w:ascii="Arial" w:hAnsi="Arial"/>
          <w:sz w:val="18"/>
        </w:rPr>
        <w:tab/>
        <w:t>1.</w:t>
      </w:r>
      <w:r w:rsidRPr="003B520E">
        <w:rPr>
          <w:rFonts w:ascii="Arial" w:hAnsi="Arial"/>
          <w:sz w:val="18"/>
        </w:rPr>
        <w:tab/>
        <w:t>den Wahlschein, auf dem die Wahl bezeichnet ist, zu der Sie wahlberechtigt sind,</w:t>
      </w:r>
    </w:p>
    <w:p w14:paraId="2497DA7A" w14:textId="77777777" w:rsidR="00DE2722" w:rsidRPr="003B520E" w:rsidRDefault="00DE2722" w:rsidP="003009CC">
      <w:pPr>
        <w:tabs>
          <w:tab w:val="left" w:pos="1701"/>
          <w:tab w:val="left" w:pos="1985"/>
        </w:tabs>
        <w:spacing w:line="200" w:lineRule="exact"/>
        <w:jc w:val="both"/>
        <w:rPr>
          <w:rFonts w:ascii="Arial" w:hAnsi="Arial"/>
          <w:sz w:val="18"/>
        </w:rPr>
      </w:pPr>
      <w:r w:rsidRPr="003B520E">
        <w:rPr>
          <w:rFonts w:ascii="Arial" w:hAnsi="Arial"/>
          <w:sz w:val="18"/>
        </w:rPr>
        <w:tab/>
        <w:t>2.</w:t>
      </w:r>
      <w:r w:rsidRPr="003B520E">
        <w:rPr>
          <w:rFonts w:ascii="Arial" w:hAnsi="Arial"/>
          <w:sz w:val="18"/>
        </w:rPr>
        <w:tab/>
        <w:t>die Stimmzettel für die im Wahlschein bezeichneten Wahlen,</w:t>
      </w:r>
    </w:p>
    <w:p w14:paraId="70A54F10" w14:textId="77777777" w:rsidR="00DE2722" w:rsidRPr="003B520E" w:rsidRDefault="00DE2722" w:rsidP="003009CC">
      <w:pPr>
        <w:tabs>
          <w:tab w:val="left" w:pos="1701"/>
          <w:tab w:val="left" w:pos="1985"/>
        </w:tabs>
        <w:spacing w:line="200" w:lineRule="exact"/>
        <w:jc w:val="both"/>
        <w:rPr>
          <w:rFonts w:ascii="Arial" w:hAnsi="Arial"/>
          <w:sz w:val="18"/>
        </w:rPr>
      </w:pPr>
      <w:r w:rsidRPr="003B520E">
        <w:rPr>
          <w:rFonts w:ascii="Arial" w:hAnsi="Arial"/>
          <w:sz w:val="18"/>
        </w:rPr>
        <w:tab/>
        <w:t>3.</w:t>
      </w:r>
      <w:r w:rsidRPr="003B520E">
        <w:rPr>
          <w:rFonts w:ascii="Arial" w:hAnsi="Arial"/>
          <w:sz w:val="18"/>
        </w:rPr>
        <w:tab/>
        <w:t>einen amtlichen weißen</w:t>
      </w:r>
      <w:r w:rsidRPr="008B7E4A">
        <w:rPr>
          <w:rFonts w:ascii="Arial" w:hAnsi="Arial"/>
          <w:sz w:val="18"/>
        </w:rPr>
        <w:t>*</w:t>
      </w:r>
      <w:r w:rsidRPr="003B520E">
        <w:rPr>
          <w:rFonts w:ascii="Arial" w:hAnsi="Arial"/>
          <w:sz w:val="18"/>
          <w:vertAlign w:val="superscript"/>
        </w:rPr>
        <w:t>)</w:t>
      </w:r>
      <w:r w:rsidRPr="003B520E">
        <w:rPr>
          <w:rFonts w:ascii="Arial" w:hAnsi="Arial"/>
          <w:sz w:val="18"/>
        </w:rPr>
        <w:t xml:space="preserve"> </w:t>
      </w:r>
      <w:r w:rsidRPr="00182666">
        <w:rPr>
          <w:rFonts w:ascii="Arial" w:hAnsi="Arial"/>
          <w:sz w:val="18"/>
        </w:rPr>
        <w:t>Stimmzettel</w:t>
      </w:r>
      <w:r w:rsidRPr="008D1618">
        <w:rPr>
          <w:rFonts w:ascii="Arial" w:hAnsi="Arial"/>
          <w:sz w:val="18"/>
        </w:rPr>
        <w:t>umschlag</w:t>
      </w:r>
      <w:r w:rsidRPr="003B520E">
        <w:rPr>
          <w:rFonts w:ascii="Arial" w:hAnsi="Arial"/>
          <w:sz w:val="18"/>
        </w:rPr>
        <w:t>,</w:t>
      </w:r>
      <w:bookmarkStart w:id="0" w:name="_GoBack"/>
      <w:bookmarkEnd w:id="0"/>
    </w:p>
    <w:p w14:paraId="10D7035D" w14:textId="77777777" w:rsidR="00DE2722" w:rsidRPr="003B520E" w:rsidRDefault="00DE2722" w:rsidP="003009CC">
      <w:pPr>
        <w:tabs>
          <w:tab w:val="left" w:pos="1701"/>
          <w:tab w:val="left" w:pos="1985"/>
        </w:tabs>
        <w:spacing w:line="200" w:lineRule="exact"/>
        <w:jc w:val="both"/>
        <w:rPr>
          <w:rFonts w:ascii="Arial" w:hAnsi="Arial"/>
          <w:sz w:val="18"/>
        </w:rPr>
      </w:pPr>
      <w:r w:rsidRPr="003B520E">
        <w:rPr>
          <w:rFonts w:ascii="Arial" w:hAnsi="Arial"/>
          <w:sz w:val="18"/>
        </w:rPr>
        <w:tab/>
        <w:t>4.</w:t>
      </w:r>
      <w:r w:rsidRPr="003B520E">
        <w:rPr>
          <w:rFonts w:ascii="Arial" w:hAnsi="Arial"/>
          <w:sz w:val="18"/>
        </w:rPr>
        <w:tab/>
        <w:t>einen hellroten</w:t>
      </w:r>
      <w:r w:rsidRPr="008B7E4A">
        <w:rPr>
          <w:rFonts w:ascii="Arial" w:hAnsi="Arial"/>
          <w:sz w:val="18"/>
        </w:rPr>
        <w:t>*</w:t>
      </w:r>
      <w:r w:rsidRPr="003B520E">
        <w:rPr>
          <w:rFonts w:ascii="Arial" w:hAnsi="Arial"/>
          <w:sz w:val="18"/>
          <w:vertAlign w:val="superscript"/>
        </w:rPr>
        <w:t>)</w:t>
      </w:r>
      <w:r w:rsidRPr="003B520E">
        <w:rPr>
          <w:rFonts w:ascii="Arial" w:hAnsi="Arial"/>
          <w:sz w:val="18"/>
        </w:rPr>
        <w:t xml:space="preserve"> Wahlbriefumschlag.</w:t>
      </w:r>
    </w:p>
    <w:p w14:paraId="23A8C5A7" w14:textId="77777777" w:rsidR="00DE2722" w:rsidRPr="00283FA4" w:rsidRDefault="00DE2722" w:rsidP="003009CC">
      <w:pPr>
        <w:tabs>
          <w:tab w:val="left" w:pos="284"/>
        </w:tabs>
        <w:jc w:val="both"/>
        <w:rPr>
          <w:rFonts w:ascii="Arial" w:hAnsi="Arial"/>
          <w:sz w:val="6"/>
          <w:szCs w:val="6"/>
        </w:rPr>
      </w:pPr>
    </w:p>
    <w:p w14:paraId="1CB35A5B" w14:textId="77777777" w:rsidR="00DE2722" w:rsidRPr="003B520E" w:rsidRDefault="00DE2722" w:rsidP="003009CC">
      <w:pPr>
        <w:tabs>
          <w:tab w:val="left" w:pos="284"/>
        </w:tabs>
        <w:jc w:val="both"/>
        <w:rPr>
          <w:rFonts w:ascii="Arial" w:hAnsi="Arial"/>
          <w:sz w:val="18"/>
        </w:rPr>
      </w:pPr>
      <w:r w:rsidRPr="003B520E">
        <w:rPr>
          <w:rFonts w:ascii="Arial" w:hAnsi="Arial"/>
          <w:sz w:val="18"/>
        </w:rPr>
        <w:t>Sie können an der Wahl teilnehmen</w:t>
      </w:r>
    </w:p>
    <w:p w14:paraId="279E21DD" w14:textId="77777777" w:rsidR="00DE2722" w:rsidRPr="00283FA4" w:rsidRDefault="00DE2722" w:rsidP="003009CC">
      <w:pPr>
        <w:tabs>
          <w:tab w:val="left" w:pos="284"/>
        </w:tabs>
        <w:jc w:val="both"/>
        <w:rPr>
          <w:rFonts w:ascii="Arial" w:hAnsi="Arial"/>
          <w:sz w:val="6"/>
          <w:szCs w:val="6"/>
        </w:rPr>
      </w:pPr>
    </w:p>
    <w:p w14:paraId="7885D5BA" w14:textId="0377C8E4" w:rsidR="00DE2722" w:rsidRPr="003B520E" w:rsidRDefault="00DE2722" w:rsidP="003009CC">
      <w:pPr>
        <w:tabs>
          <w:tab w:val="left" w:pos="284"/>
        </w:tabs>
        <w:ind w:left="284" w:hanging="284"/>
        <w:jc w:val="both"/>
        <w:rPr>
          <w:rFonts w:ascii="Arial" w:hAnsi="Arial"/>
          <w:b/>
          <w:sz w:val="18"/>
        </w:rPr>
      </w:pPr>
      <w:r>
        <w:rPr>
          <w:rFonts w:ascii="Arial" w:hAnsi="Arial"/>
          <w:sz w:val="18"/>
        </w:rPr>
        <w:t>1.</w:t>
      </w:r>
      <w:r w:rsidRPr="003B520E">
        <w:rPr>
          <w:rFonts w:ascii="Arial" w:hAnsi="Arial"/>
          <w:sz w:val="18"/>
        </w:rPr>
        <w:tab/>
        <w:t xml:space="preserve">gegen Abgabe des Wahlscheins und unter Vorlage des Personalausweises, bei ausländischen </w:t>
      </w:r>
      <w:r w:rsidR="00680097">
        <w:rPr>
          <w:rFonts w:ascii="Arial" w:hAnsi="Arial"/>
          <w:sz w:val="18"/>
        </w:rPr>
        <w:t xml:space="preserve">Unionsbürgerinnen und </w:t>
      </w:r>
      <w:r w:rsidRPr="003B520E">
        <w:rPr>
          <w:rFonts w:ascii="Arial" w:hAnsi="Arial"/>
          <w:sz w:val="18"/>
        </w:rPr>
        <w:t xml:space="preserve">Unionsbürgern unter Vorlage eines Identitätsausweises, oder des Reisepasses durch </w:t>
      </w:r>
      <w:r w:rsidRPr="003B520E">
        <w:rPr>
          <w:rFonts w:ascii="Arial" w:hAnsi="Arial"/>
          <w:b/>
          <w:sz w:val="18"/>
        </w:rPr>
        <w:t>Stimmabgabe</w:t>
      </w:r>
    </w:p>
    <w:p w14:paraId="4165347C" w14:textId="77777777" w:rsidR="00DE2722" w:rsidRPr="00283FA4" w:rsidRDefault="00DE2722" w:rsidP="003009CC">
      <w:pPr>
        <w:tabs>
          <w:tab w:val="left" w:pos="284"/>
        </w:tabs>
        <w:jc w:val="both"/>
        <w:rPr>
          <w:rFonts w:ascii="Arial" w:hAnsi="Arial"/>
          <w:sz w:val="6"/>
          <w:szCs w:val="6"/>
        </w:rPr>
      </w:pPr>
    </w:p>
    <w:p w14:paraId="629B52E2" w14:textId="77777777" w:rsidR="00DE2722" w:rsidRPr="003B520E" w:rsidRDefault="00DE2722" w:rsidP="003009CC">
      <w:pPr>
        <w:tabs>
          <w:tab w:val="left" w:pos="284"/>
          <w:tab w:val="left" w:pos="426"/>
        </w:tabs>
        <w:rPr>
          <w:rFonts w:ascii="Arial" w:hAnsi="Arial"/>
          <w:b/>
          <w:sz w:val="18"/>
        </w:rPr>
      </w:pPr>
      <w:r w:rsidRPr="003B520E">
        <w:rPr>
          <w:rFonts w:ascii="Arial" w:hAnsi="Arial"/>
          <w:sz w:val="18"/>
        </w:rPr>
        <w:tab/>
      </w:r>
      <w:r>
        <w:rPr>
          <w:rFonts w:ascii="Arial" w:hAnsi="Arial"/>
          <w:sz w:val="18"/>
        </w:rPr>
        <w:t>–</w:t>
      </w:r>
      <w:r w:rsidRPr="003B520E">
        <w:rPr>
          <w:rFonts w:ascii="Arial" w:hAnsi="Arial"/>
          <w:sz w:val="18"/>
        </w:rPr>
        <w:tab/>
        <w:t xml:space="preserve">bei der </w:t>
      </w:r>
      <w:r w:rsidRPr="003B520E">
        <w:rPr>
          <w:rFonts w:ascii="Arial" w:hAnsi="Arial"/>
          <w:b/>
          <w:sz w:val="18"/>
        </w:rPr>
        <w:t xml:space="preserve">Gemeinderatswahl </w:t>
      </w:r>
      <w:r w:rsidRPr="003B520E">
        <w:rPr>
          <w:rFonts w:ascii="Arial" w:hAnsi="Arial"/>
          <w:sz w:val="18"/>
        </w:rPr>
        <w:t xml:space="preserve">und bei der </w:t>
      </w:r>
      <w:r w:rsidRPr="003B520E">
        <w:rPr>
          <w:rFonts w:ascii="Arial" w:hAnsi="Arial"/>
          <w:b/>
          <w:sz w:val="18"/>
        </w:rPr>
        <w:t>Bürgermeisterwahl</w:t>
      </w:r>
      <w:r w:rsidRPr="003B520E">
        <w:rPr>
          <w:rFonts w:ascii="Arial" w:hAnsi="Arial"/>
          <w:sz w:val="18"/>
        </w:rPr>
        <w:t xml:space="preserve"> in jedem </w:t>
      </w:r>
      <w:r w:rsidRPr="003B520E">
        <w:rPr>
          <w:rFonts w:ascii="Arial" w:hAnsi="Arial"/>
          <w:b/>
          <w:sz w:val="18"/>
        </w:rPr>
        <w:t>Abstimmungsraum der Gemeinde</w:t>
      </w:r>
    </w:p>
    <w:p w14:paraId="7BC7A022" w14:textId="77777777" w:rsidR="00DE2722" w:rsidRPr="00283FA4" w:rsidRDefault="00DE2722" w:rsidP="003009CC">
      <w:pPr>
        <w:tabs>
          <w:tab w:val="left" w:pos="284"/>
        </w:tabs>
        <w:jc w:val="both"/>
        <w:rPr>
          <w:rFonts w:ascii="Arial" w:hAnsi="Arial"/>
          <w:sz w:val="6"/>
          <w:szCs w:val="6"/>
        </w:rPr>
      </w:pPr>
    </w:p>
    <w:p w14:paraId="3457381B" w14:textId="77777777" w:rsidR="00DE2722" w:rsidRPr="003B520E" w:rsidRDefault="00DE2722" w:rsidP="003009CC">
      <w:pPr>
        <w:tabs>
          <w:tab w:val="left" w:pos="284"/>
          <w:tab w:val="left" w:pos="426"/>
        </w:tabs>
        <w:ind w:left="425" w:hanging="425"/>
        <w:jc w:val="both"/>
        <w:rPr>
          <w:rFonts w:ascii="Arial" w:hAnsi="Arial"/>
          <w:b/>
          <w:sz w:val="18"/>
        </w:rPr>
      </w:pPr>
      <w:r w:rsidRPr="003B520E">
        <w:rPr>
          <w:rFonts w:ascii="Arial" w:hAnsi="Arial"/>
          <w:sz w:val="18"/>
        </w:rPr>
        <w:tab/>
      </w:r>
      <w:r>
        <w:rPr>
          <w:rFonts w:ascii="Arial" w:hAnsi="Arial"/>
          <w:sz w:val="18"/>
        </w:rPr>
        <w:t>–</w:t>
      </w:r>
      <w:r w:rsidRPr="003B520E">
        <w:rPr>
          <w:rFonts w:ascii="Arial" w:hAnsi="Arial"/>
          <w:sz w:val="18"/>
        </w:rPr>
        <w:tab/>
        <w:t xml:space="preserve">bei der </w:t>
      </w:r>
      <w:r w:rsidRPr="003B520E">
        <w:rPr>
          <w:rFonts w:ascii="Arial" w:hAnsi="Arial"/>
          <w:b/>
          <w:sz w:val="18"/>
        </w:rPr>
        <w:t>Kreistagswahl</w:t>
      </w:r>
      <w:r w:rsidRPr="003B520E">
        <w:rPr>
          <w:rFonts w:ascii="Arial" w:hAnsi="Arial"/>
          <w:sz w:val="18"/>
        </w:rPr>
        <w:t xml:space="preserve"> und bei der </w:t>
      </w:r>
      <w:r w:rsidRPr="003B520E">
        <w:rPr>
          <w:rFonts w:ascii="Arial" w:hAnsi="Arial"/>
          <w:b/>
          <w:sz w:val="18"/>
        </w:rPr>
        <w:t>Landratswahl</w:t>
      </w:r>
      <w:r w:rsidRPr="003B520E">
        <w:rPr>
          <w:rFonts w:ascii="Arial" w:hAnsi="Arial"/>
          <w:sz w:val="18"/>
        </w:rPr>
        <w:t xml:space="preserve"> in jedem</w:t>
      </w:r>
      <w:r w:rsidRPr="003B520E">
        <w:rPr>
          <w:rFonts w:ascii="Arial" w:hAnsi="Arial"/>
          <w:b/>
          <w:sz w:val="18"/>
        </w:rPr>
        <w:t xml:space="preserve"> Abstimmungsraum innerhalb des Landkreises; gilt </w:t>
      </w:r>
      <w:r w:rsidRPr="00153973">
        <w:rPr>
          <w:rFonts w:ascii="Arial Fett" w:hAnsi="Arial Fett"/>
          <w:b/>
          <w:spacing w:val="-2"/>
          <w:sz w:val="18"/>
        </w:rPr>
        <w:t>der Wahlschein zugleich für Gemeindewahlen, kann die Stimmabgabe hierfür nur in dieser Gemeinde erfolgen</w:t>
      </w:r>
    </w:p>
    <w:p w14:paraId="1110321D" w14:textId="77777777" w:rsidR="00DE2722" w:rsidRPr="00283FA4" w:rsidRDefault="00DE2722" w:rsidP="003009CC">
      <w:pPr>
        <w:tabs>
          <w:tab w:val="left" w:pos="284"/>
        </w:tabs>
        <w:jc w:val="both"/>
        <w:rPr>
          <w:rFonts w:ascii="Arial" w:hAnsi="Arial"/>
          <w:sz w:val="6"/>
          <w:szCs w:val="6"/>
        </w:rPr>
      </w:pPr>
    </w:p>
    <w:p w14:paraId="355F2EE5" w14:textId="77777777" w:rsidR="00DE2722" w:rsidRPr="00950E1A" w:rsidRDefault="00DE2722" w:rsidP="003009CC">
      <w:pPr>
        <w:tabs>
          <w:tab w:val="left" w:pos="284"/>
        </w:tabs>
        <w:rPr>
          <w:rFonts w:ascii="Arial" w:hAnsi="Arial"/>
          <w:spacing w:val="50"/>
          <w:sz w:val="18"/>
          <w:lang w:val="it-IT"/>
        </w:rPr>
      </w:pPr>
      <w:r w:rsidRPr="003B520E">
        <w:rPr>
          <w:rFonts w:ascii="Arial" w:hAnsi="Arial"/>
          <w:sz w:val="18"/>
        </w:rPr>
        <w:tab/>
      </w:r>
      <w:r w:rsidRPr="00950E1A">
        <w:rPr>
          <w:rFonts w:ascii="Arial" w:hAnsi="Arial"/>
          <w:spacing w:val="50"/>
          <w:sz w:val="18"/>
          <w:lang w:val="it-IT"/>
        </w:rPr>
        <w:t>oder</w:t>
      </w:r>
    </w:p>
    <w:p w14:paraId="1F96CF0D" w14:textId="77777777" w:rsidR="00DE2722" w:rsidRPr="00283FA4" w:rsidRDefault="00DE2722" w:rsidP="003009CC">
      <w:pPr>
        <w:tabs>
          <w:tab w:val="left" w:pos="284"/>
        </w:tabs>
        <w:jc w:val="both"/>
        <w:rPr>
          <w:rFonts w:ascii="Arial" w:hAnsi="Arial"/>
          <w:sz w:val="6"/>
          <w:szCs w:val="6"/>
        </w:rPr>
      </w:pPr>
    </w:p>
    <w:p w14:paraId="7791E09D" w14:textId="77777777" w:rsidR="00DE2722" w:rsidRPr="003B520E" w:rsidRDefault="00DE2722" w:rsidP="003009CC">
      <w:pPr>
        <w:tabs>
          <w:tab w:val="left" w:pos="284"/>
        </w:tabs>
        <w:rPr>
          <w:rFonts w:ascii="Arial" w:hAnsi="Arial"/>
          <w:sz w:val="18"/>
        </w:rPr>
      </w:pPr>
      <w:r w:rsidRPr="003B520E">
        <w:rPr>
          <w:rFonts w:ascii="Arial" w:hAnsi="Arial"/>
          <w:sz w:val="18"/>
        </w:rPr>
        <w:t>2.</w:t>
      </w:r>
      <w:r w:rsidRPr="003B520E">
        <w:rPr>
          <w:rFonts w:ascii="Arial" w:hAnsi="Arial"/>
          <w:sz w:val="18"/>
        </w:rPr>
        <w:tab/>
        <w:t xml:space="preserve">durch </w:t>
      </w:r>
      <w:r w:rsidRPr="003B520E">
        <w:rPr>
          <w:rFonts w:ascii="Arial" w:hAnsi="Arial"/>
          <w:b/>
          <w:sz w:val="18"/>
        </w:rPr>
        <w:t>Briefwahl.</w:t>
      </w:r>
    </w:p>
    <w:p w14:paraId="3262DE66" w14:textId="77777777" w:rsidR="00DE2722" w:rsidRPr="00283FA4" w:rsidRDefault="00DE2722" w:rsidP="003009CC">
      <w:pPr>
        <w:tabs>
          <w:tab w:val="left" w:pos="284"/>
        </w:tabs>
        <w:jc w:val="both"/>
        <w:rPr>
          <w:rFonts w:ascii="Arial" w:hAnsi="Arial"/>
          <w:sz w:val="6"/>
          <w:szCs w:val="6"/>
        </w:rPr>
      </w:pPr>
    </w:p>
    <w:p w14:paraId="15FAB02C" w14:textId="77777777" w:rsidR="00DE2722" w:rsidRPr="003B520E" w:rsidRDefault="00DE2722" w:rsidP="007B26B8">
      <w:pPr>
        <w:pBdr>
          <w:bottom w:val="single" w:sz="4" w:space="1" w:color="auto"/>
        </w:pBdr>
        <w:tabs>
          <w:tab w:val="left" w:pos="284"/>
        </w:tabs>
        <w:jc w:val="both"/>
        <w:rPr>
          <w:rFonts w:ascii="Arial" w:hAnsi="Arial"/>
          <w:sz w:val="18"/>
        </w:rPr>
      </w:pPr>
      <w:r w:rsidRPr="003B520E">
        <w:rPr>
          <w:rFonts w:ascii="Arial" w:hAnsi="Arial"/>
          <w:sz w:val="18"/>
        </w:rPr>
        <w:t>Nach Art.</w:t>
      </w:r>
      <w:r>
        <w:rPr>
          <w:rFonts w:ascii="Arial" w:hAnsi="Arial"/>
          <w:sz w:val="18"/>
        </w:rPr>
        <w:t> 3 Abs. </w:t>
      </w:r>
      <w:r w:rsidRPr="003B520E">
        <w:rPr>
          <w:rFonts w:ascii="Arial" w:hAnsi="Arial"/>
          <w:sz w:val="18"/>
        </w:rPr>
        <w:t>4 des Gemeinde- und Landkreiswahlgesetzes darf jede stimmberechtigte Person ihr Stimmrecht nur einmal und nur persönlich ausüben. Wer unbefugt wählt oder sonst ein unrichtiges Ergebnis einer Wahl herbeiführt oder das Ergebnis verfälscht oder eine s</w:t>
      </w:r>
      <w:r>
        <w:rPr>
          <w:rFonts w:ascii="Arial" w:hAnsi="Arial"/>
          <w:sz w:val="18"/>
        </w:rPr>
        <w:t>olche Tat versucht, wird nach § </w:t>
      </w:r>
      <w:r w:rsidRPr="003B520E">
        <w:rPr>
          <w:rFonts w:ascii="Arial" w:hAnsi="Arial"/>
          <w:sz w:val="18"/>
        </w:rPr>
        <w:t>107a Abs.</w:t>
      </w:r>
      <w:r>
        <w:rPr>
          <w:rFonts w:ascii="Arial" w:hAnsi="Arial"/>
          <w:sz w:val="18"/>
        </w:rPr>
        <w:t> 1 und </w:t>
      </w:r>
      <w:r w:rsidRPr="003B520E">
        <w:rPr>
          <w:rFonts w:ascii="Arial" w:hAnsi="Arial"/>
          <w:sz w:val="18"/>
        </w:rPr>
        <w:t>3 des Strafgesetzbuchs mit Freiheitsstrafe bis zu fünf Jahren oder mit Geldstrafe bestraft.</w:t>
      </w:r>
    </w:p>
    <w:p w14:paraId="7323D9C1" w14:textId="77777777" w:rsidR="00DE2722" w:rsidRPr="003B520E" w:rsidRDefault="00DE2722" w:rsidP="003009CC">
      <w:pPr>
        <w:tabs>
          <w:tab w:val="left" w:pos="284"/>
        </w:tabs>
        <w:spacing w:before="120"/>
        <w:jc w:val="center"/>
        <w:rPr>
          <w:rFonts w:ascii="Arial" w:hAnsi="Arial"/>
          <w:b/>
        </w:rPr>
      </w:pPr>
      <w:r w:rsidRPr="003B520E">
        <w:rPr>
          <w:rFonts w:ascii="Arial" w:hAnsi="Arial"/>
          <w:b/>
        </w:rPr>
        <w:t>Wichtige Hinweise für Briefwählerinnen und Briefwähler</w:t>
      </w:r>
    </w:p>
    <w:p w14:paraId="4165AD29" w14:textId="77777777" w:rsidR="00DE2722" w:rsidRPr="00283FA4" w:rsidRDefault="00DE2722" w:rsidP="003009CC">
      <w:pPr>
        <w:tabs>
          <w:tab w:val="left" w:pos="284"/>
        </w:tabs>
        <w:jc w:val="both"/>
        <w:rPr>
          <w:rFonts w:ascii="Arial" w:hAnsi="Arial"/>
          <w:sz w:val="6"/>
          <w:szCs w:val="6"/>
        </w:rPr>
      </w:pPr>
    </w:p>
    <w:p w14:paraId="74B0D509" w14:textId="77777777" w:rsidR="00DE2722" w:rsidRPr="003B520E" w:rsidRDefault="00DE2722" w:rsidP="003009CC">
      <w:pPr>
        <w:tabs>
          <w:tab w:val="left" w:pos="284"/>
        </w:tabs>
        <w:ind w:left="284" w:hanging="284"/>
        <w:jc w:val="both"/>
        <w:rPr>
          <w:rFonts w:ascii="Arial" w:hAnsi="Arial"/>
          <w:sz w:val="18"/>
        </w:rPr>
      </w:pPr>
      <w:r w:rsidRPr="003B520E">
        <w:rPr>
          <w:rFonts w:ascii="Arial" w:hAnsi="Arial"/>
          <w:sz w:val="18"/>
        </w:rPr>
        <w:t>1.</w:t>
      </w:r>
      <w:r w:rsidRPr="003B520E">
        <w:rPr>
          <w:rFonts w:ascii="Arial" w:hAnsi="Arial"/>
          <w:sz w:val="18"/>
        </w:rPr>
        <w:tab/>
        <w:t xml:space="preserve">Die Stimmabgabe bei der Briefwahl ist nur gültig, wenn auf dem Wahlschein die </w:t>
      </w:r>
      <w:r w:rsidRPr="003B520E">
        <w:rPr>
          <w:rFonts w:ascii="Arial" w:hAnsi="Arial"/>
          <w:b/>
          <w:sz w:val="18"/>
        </w:rPr>
        <w:t>„Versicherung an Eides statt zur Briefwahl“</w:t>
      </w:r>
      <w:r w:rsidRPr="003B520E">
        <w:rPr>
          <w:rFonts w:ascii="Arial" w:hAnsi="Arial"/>
          <w:sz w:val="18"/>
        </w:rPr>
        <w:t xml:space="preserve"> unterschrieben ist.</w:t>
      </w:r>
    </w:p>
    <w:p w14:paraId="3EE99DA0" w14:textId="77777777" w:rsidR="00DE2722" w:rsidRPr="00283FA4" w:rsidRDefault="00DE2722" w:rsidP="003009CC">
      <w:pPr>
        <w:tabs>
          <w:tab w:val="left" w:pos="284"/>
        </w:tabs>
        <w:jc w:val="both"/>
        <w:rPr>
          <w:rFonts w:ascii="Arial" w:hAnsi="Arial"/>
          <w:sz w:val="6"/>
          <w:szCs w:val="6"/>
        </w:rPr>
      </w:pPr>
    </w:p>
    <w:p w14:paraId="2350D792" w14:textId="77777777" w:rsidR="00DE2722" w:rsidRPr="00182666" w:rsidRDefault="00DE2722" w:rsidP="003009CC">
      <w:pPr>
        <w:tabs>
          <w:tab w:val="left" w:pos="284"/>
        </w:tabs>
        <w:ind w:left="284" w:hanging="284"/>
        <w:jc w:val="both"/>
        <w:rPr>
          <w:rFonts w:ascii="Arial" w:hAnsi="Arial"/>
          <w:sz w:val="18"/>
        </w:rPr>
      </w:pPr>
      <w:r w:rsidRPr="003B520E">
        <w:rPr>
          <w:rFonts w:ascii="Arial" w:hAnsi="Arial"/>
          <w:sz w:val="18"/>
        </w:rPr>
        <w:t>2.</w:t>
      </w:r>
      <w:r w:rsidRPr="003B520E">
        <w:rPr>
          <w:rFonts w:ascii="Arial" w:hAnsi="Arial"/>
          <w:sz w:val="18"/>
        </w:rPr>
        <w:tab/>
      </w:r>
      <w:r w:rsidRPr="00182666">
        <w:rPr>
          <w:rFonts w:ascii="Arial" w:hAnsi="Arial"/>
          <w:sz w:val="18"/>
        </w:rPr>
        <w:t xml:space="preserve">Legen Sie bitte den </w:t>
      </w:r>
      <w:r w:rsidRPr="00182666">
        <w:rPr>
          <w:rFonts w:ascii="Arial" w:hAnsi="Arial"/>
          <w:b/>
          <w:sz w:val="18"/>
        </w:rPr>
        <w:t>Wahlschein</w:t>
      </w:r>
      <w:r w:rsidRPr="00182666">
        <w:rPr>
          <w:rFonts w:ascii="Arial" w:hAnsi="Arial"/>
          <w:sz w:val="18"/>
        </w:rPr>
        <w:t xml:space="preserve"> nicht in den weißen</w:t>
      </w:r>
      <w:r w:rsidRPr="008B7E4A">
        <w:rPr>
          <w:rFonts w:ascii="Arial" w:hAnsi="Arial"/>
          <w:sz w:val="18"/>
        </w:rPr>
        <w:t>*</w:t>
      </w:r>
      <w:r w:rsidRPr="00182666">
        <w:rPr>
          <w:rFonts w:ascii="Arial" w:hAnsi="Arial"/>
          <w:sz w:val="18"/>
          <w:vertAlign w:val="superscript"/>
        </w:rPr>
        <w:t>)</w:t>
      </w:r>
      <w:r w:rsidRPr="00182666">
        <w:rPr>
          <w:rFonts w:ascii="Arial" w:hAnsi="Arial"/>
          <w:sz w:val="18"/>
        </w:rPr>
        <w:t xml:space="preserve"> Stimmzettelumschlag, sondern zusammen mit dem weißen</w:t>
      </w:r>
      <w:r w:rsidRPr="008B7E4A">
        <w:rPr>
          <w:rFonts w:ascii="Arial" w:hAnsi="Arial"/>
          <w:sz w:val="18"/>
        </w:rPr>
        <w:t>*</w:t>
      </w:r>
      <w:r w:rsidRPr="00182666">
        <w:rPr>
          <w:rFonts w:ascii="Arial" w:hAnsi="Arial"/>
          <w:sz w:val="18"/>
          <w:vertAlign w:val="superscript"/>
        </w:rPr>
        <w:t>)</w:t>
      </w:r>
      <w:r w:rsidRPr="00182666">
        <w:rPr>
          <w:rFonts w:ascii="Arial" w:hAnsi="Arial"/>
          <w:sz w:val="18"/>
        </w:rPr>
        <w:t xml:space="preserve"> Stimmzettelumschlag</w:t>
      </w:r>
      <w:r w:rsidRPr="00182666">
        <w:rPr>
          <w:rFonts w:ascii="Arial" w:hAnsi="Arial"/>
          <w:b/>
          <w:sz w:val="18"/>
        </w:rPr>
        <w:t xml:space="preserve"> in den hellroten</w:t>
      </w:r>
      <w:r w:rsidRPr="008B7E4A">
        <w:rPr>
          <w:rFonts w:ascii="Arial" w:hAnsi="Arial"/>
          <w:sz w:val="18"/>
        </w:rPr>
        <w:t>*</w:t>
      </w:r>
      <w:r w:rsidRPr="003B520E">
        <w:rPr>
          <w:rFonts w:ascii="Arial" w:hAnsi="Arial"/>
          <w:sz w:val="18"/>
          <w:vertAlign w:val="superscript"/>
        </w:rPr>
        <w:t>)</w:t>
      </w:r>
      <w:r w:rsidRPr="00182666">
        <w:rPr>
          <w:rFonts w:ascii="Arial" w:hAnsi="Arial"/>
          <w:b/>
          <w:sz w:val="18"/>
        </w:rPr>
        <w:t xml:space="preserve"> Wahlbriefumschlag</w:t>
      </w:r>
      <w:r w:rsidRPr="00182666">
        <w:rPr>
          <w:rFonts w:ascii="Arial" w:hAnsi="Arial"/>
          <w:sz w:val="18"/>
        </w:rPr>
        <w:t>. Sonst ist die Stimmabgabe</w:t>
      </w:r>
      <w:r w:rsidRPr="00182666">
        <w:rPr>
          <w:rFonts w:ascii="Arial" w:hAnsi="Arial"/>
          <w:b/>
          <w:sz w:val="18"/>
        </w:rPr>
        <w:t xml:space="preserve"> ungültig.</w:t>
      </w:r>
    </w:p>
    <w:p w14:paraId="6F6ACAB6" w14:textId="77777777" w:rsidR="00DE2722" w:rsidRPr="00283FA4" w:rsidRDefault="00DE2722" w:rsidP="003009CC">
      <w:pPr>
        <w:tabs>
          <w:tab w:val="left" w:pos="284"/>
        </w:tabs>
        <w:jc w:val="both"/>
        <w:rPr>
          <w:rFonts w:ascii="Arial" w:hAnsi="Arial"/>
          <w:sz w:val="6"/>
          <w:szCs w:val="6"/>
        </w:rPr>
      </w:pPr>
    </w:p>
    <w:p w14:paraId="6EEF9DAD" w14:textId="77777777" w:rsidR="00DE2722" w:rsidRPr="00182666" w:rsidRDefault="00DE2722" w:rsidP="003009CC">
      <w:pPr>
        <w:tabs>
          <w:tab w:val="left" w:pos="284"/>
        </w:tabs>
        <w:ind w:left="284" w:hanging="284"/>
        <w:jc w:val="both"/>
        <w:rPr>
          <w:rFonts w:ascii="Arial" w:hAnsi="Arial"/>
          <w:sz w:val="18"/>
        </w:rPr>
      </w:pPr>
      <w:r>
        <w:rPr>
          <w:rFonts w:ascii="Arial" w:hAnsi="Arial"/>
          <w:sz w:val="18"/>
        </w:rPr>
        <w:t>3.</w:t>
      </w:r>
      <w:r>
        <w:rPr>
          <w:rFonts w:ascii="Arial" w:hAnsi="Arial"/>
          <w:sz w:val="18"/>
        </w:rPr>
        <w:tab/>
        <w:t>Wahlberechtigte</w:t>
      </w:r>
      <w:r w:rsidRPr="00182666">
        <w:rPr>
          <w:rFonts w:ascii="Arial" w:hAnsi="Arial"/>
          <w:sz w:val="18"/>
        </w:rPr>
        <w:t xml:space="preserve">, die </w:t>
      </w:r>
      <w:r>
        <w:rPr>
          <w:rFonts w:ascii="Arial" w:hAnsi="Arial"/>
          <w:sz w:val="18"/>
        </w:rPr>
        <w:t xml:space="preserve">des Lesens unkundig oder wegen einer </w:t>
      </w:r>
      <w:r w:rsidRPr="00182666">
        <w:rPr>
          <w:rFonts w:ascii="Arial" w:hAnsi="Arial"/>
          <w:sz w:val="18"/>
        </w:rPr>
        <w:t>Behinderung nicht in der Lag</w:t>
      </w:r>
      <w:r>
        <w:rPr>
          <w:rFonts w:ascii="Arial" w:hAnsi="Arial"/>
          <w:sz w:val="18"/>
        </w:rPr>
        <w:t>e sind, den Stimmzettel zu kennzeichnen</w:t>
      </w:r>
      <w:r w:rsidRPr="00182666">
        <w:rPr>
          <w:rFonts w:ascii="Arial" w:hAnsi="Arial"/>
          <w:sz w:val="18"/>
        </w:rPr>
        <w:t xml:space="preserve">, können sich der Hilfe einer </w:t>
      </w:r>
      <w:r>
        <w:rPr>
          <w:rFonts w:ascii="Arial" w:hAnsi="Arial"/>
          <w:sz w:val="18"/>
        </w:rPr>
        <w:t xml:space="preserve">anderen </w:t>
      </w:r>
      <w:r w:rsidRPr="00182666">
        <w:rPr>
          <w:rFonts w:ascii="Arial" w:hAnsi="Arial"/>
          <w:sz w:val="18"/>
        </w:rPr>
        <w:t xml:space="preserve">Person bedienen. </w:t>
      </w:r>
      <w:r>
        <w:rPr>
          <w:rFonts w:ascii="Arial" w:hAnsi="Arial"/>
          <w:sz w:val="18"/>
        </w:rPr>
        <w:t xml:space="preserve">Die Hilfsperson muss das 16. Lebensjahr vollendet haben. Sie hat die </w:t>
      </w:r>
      <w:r w:rsidRPr="00182666">
        <w:rPr>
          <w:rFonts w:ascii="Arial" w:hAnsi="Arial"/>
          <w:sz w:val="18"/>
        </w:rPr>
        <w:t>„Versicherung an Eides statt zur Briefwahl“</w:t>
      </w:r>
      <w:r>
        <w:rPr>
          <w:rFonts w:ascii="Arial" w:hAnsi="Arial"/>
          <w:sz w:val="18"/>
        </w:rPr>
        <w:t xml:space="preserve"> zu unterzeichnen</w:t>
      </w:r>
      <w:r w:rsidRPr="00182666">
        <w:rPr>
          <w:rFonts w:ascii="Arial" w:hAnsi="Arial"/>
          <w:sz w:val="18"/>
        </w:rPr>
        <w:t>.</w:t>
      </w:r>
      <w:r>
        <w:rPr>
          <w:rFonts w:ascii="Arial" w:hAnsi="Arial"/>
          <w:sz w:val="18"/>
        </w:rPr>
        <w:t xml:space="preserve"> Die Hilfeleistung ist auf technische Hilfe bei der Kundgabe einer vom Wahlberechtigten selbst getroffenen und geäußerten Wahlentscheidung beschränkt. Unzulässig ist eine Hilfeleistung, die unter missbräuchlicher Einflussnahme erfolgt, die selbstbestimmte Willensbildung der Entscheidung des Wahlberechtigten ersetzt oder verändert oder wenn ein Interessenkonflikt der Hilfsperson besteht. Die Hilfsperson ist zur Geheimhaltung der Kenntnisse verpflichtet, die sie bei der Hilfeleistung von der Wahl einer anderen Person erlangt hat.</w:t>
      </w:r>
    </w:p>
    <w:p w14:paraId="7980F5E6" w14:textId="77777777" w:rsidR="00DE2722" w:rsidRPr="00283FA4" w:rsidRDefault="00DE2722" w:rsidP="003009CC">
      <w:pPr>
        <w:tabs>
          <w:tab w:val="left" w:pos="284"/>
        </w:tabs>
        <w:jc w:val="both"/>
        <w:rPr>
          <w:rFonts w:ascii="Arial" w:hAnsi="Arial"/>
          <w:sz w:val="6"/>
          <w:szCs w:val="6"/>
        </w:rPr>
      </w:pPr>
    </w:p>
    <w:p w14:paraId="636662BA" w14:textId="7C71DAFF" w:rsidR="00DE2722" w:rsidRPr="003B520E" w:rsidRDefault="00DE2722" w:rsidP="003009CC">
      <w:pPr>
        <w:tabs>
          <w:tab w:val="left" w:pos="284"/>
        </w:tabs>
        <w:ind w:left="284" w:hanging="284"/>
        <w:jc w:val="both"/>
        <w:rPr>
          <w:rFonts w:ascii="Arial" w:hAnsi="Arial"/>
          <w:sz w:val="18"/>
        </w:rPr>
      </w:pPr>
      <w:r w:rsidRPr="003B520E">
        <w:rPr>
          <w:rFonts w:ascii="Arial" w:hAnsi="Arial"/>
          <w:sz w:val="18"/>
        </w:rPr>
        <w:t>4.</w:t>
      </w:r>
      <w:r w:rsidRPr="003B520E">
        <w:rPr>
          <w:rFonts w:ascii="Arial" w:hAnsi="Arial"/>
          <w:sz w:val="18"/>
        </w:rPr>
        <w:tab/>
      </w:r>
      <w:r>
        <w:rPr>
          <w:rFonts w:ascii="Arial" w:hAnsi="Arial"/>
          <w:sz w:val="18"/>
        </w:rPr>
        <w:t xml:space="preserve">Versenden Sie </w:t>
      </w:r>
      <w:r w:rsidRPr="00301ACF">
        <w:rPr>
          <w:rFonts w:ascii="Arial" w:hAnsi="Arial"/>
          <w:sz w:val="18"/>
        </w:rPr>
        <w:t xml:space="preserve">den Wahlbrief </w:t>
      </w:r>
      <w:r>
        <w:rPr>
          <w:rFonts w:ascii="Arial" w:hAnsi="Arial"/>
          <w:sz w:val="18"/>
        </w:rPr>
        <w:t xml:space="preserve">bitte </w:t>
      </w:r>
      <w:r w:rsidRPr="00301ACF">
        <w:rPr>
          <w:rFonts w:ascii="Arial" w:hAnsi="Arial"/>
          <w:sz w:val="18"/>
        </w:rPr>
        <w:t>so rechtzeitig, dass er spätestens am Wahltag bis 18.00</w:t>
      </w:r>
      <w:r>
        <w:rPr>
          <w:rFonts w:ascii="Arial" w:hAnsi="Arial"/>
          <w:sz w:val="18"/>
        </w:rPr>
        <w:t> </w:t>
      </w:r>
      <w:r w:rsidRPr="00301ACF">
        <w:rPr>
          <w:rFonts w:ascii="Arial" w:hAnsi="Arial"/>
          <w:sz w:val="18"/>
        </w:rPr>
        <w:t xml:space="preserve">Uhr bei dem auf dem Wahlbrief angegebenen Empfänger eingeht! </w:t>
      </w:r>
    </w:p>
    <w:p w14:paraId="69E6623E" w14:textId="77777777" w:rsidR="00DE2722" w:rsidRPr="00283FA4" w:rsidRDefault="00DE2722" w:rsidP="003009CC">
      <w:pPr>
        <w:tabs>
          <w:tab w:val="left" w:pos="284"/>
        </w:tabs>
        <w:jc w:val="both"/>
        <w:rPr>
          <w:rFonts w:ascii="Arial" w:hAnsi="Arial"/>
          <w:sz w:val="6"/>
          <w:szCs w:val="6"/>
        </w:rPr>
      </w:pPr>
    </w:p>
    <w:p w14:paraId="4653DB36" w14:textId="77777777" w:rsidR="00DE2722" w:rsidRPr="003B520E" w:rsidRDefault="00DE2722" w:rsidP="003009CC">
      <w:pPr>
        <w:tabs>
          <w:tab w:val="left" w:pos="284"/>
        </w:tabs>
        <w:ind w:left="284" w:hanging="284"/>
        <w:jc w:val="both"/>
        <w:rPr>
          <w:rFonts w:ascii="Arial" w:hAnsi="Arial"/>
          <w:sz w:val="18"/>
        </w:rPr>
      </w:pPr>
      <w:r w:rsidRPr="003B520E">
        <w:rPr>
          <w:rFonts w:ascii="Arial" w:hAnsi="Arial"/>
          <w:sz w:val="18"/>
        </w:rPr>
        <w:tab/>
        <w:t xml:space="preserve">Bei Versendung </w:t>
      </w:r>
      <w:r w:rsidRPr="008F0B7F">
        <w:rPr>
          <w:rFonts w:ascii="Arial" w:hAnsi="Arial"/>
          <w:b/>
          <w:sz w:val="18"/>
        </w:rPr>
        <w:t>i</w:t>
      </w:r>
      <w:r w:rsidRPr="003B520E">
        <w:rPr>
          <w:rFonts w:ascii="Arial" w:hAnsi="Arial"/>
          <w:b/>
          <w:sz w:val="18"/>
        </w:rPr>
        <w:t>nnerhalb</w:t>
      </w:r>
      <w:r w:rsidRPr="003B520E">
        <w:rPr>
          <w:rFonts w:ascii="Arial" w:hAnsi="Arial"/>
          <w:sz w:val="18"/>
        </w:rPr>
        <w:t xml:space="preserve"> </w:t>
      </w:r>
      <w:r w:rsidRPr="003B520E">
        <w:rPr>
          <w:rFonts w:ascii="Arial" w:hAnsi="Arial"/>
          <w:b/>
          <w:sz w:val="18"/>
        </w:rPr>
        <w:t>der Bundesrepublik Deutschland</w:t>
      </w:r>
      <w:r w:rsidRPr="00D22BB7">
        <w:rPr>
          <w:rFonts w:ascii="Arial" w:hAnsi="Arial"/>
          <w:b/>
          <w:sz w:val="18"/>
          <w:vertAlign w:val="superscript"/>
        </w:rPr>
        <w:t>1)</w:t>
      </w:r>
      <w:r w:rsidRPr="003B520E">
        <w:rPr>
          <w:rFonts w:ascii="Arial" w:hAnsi="Arial"/>
          <w:sz w:val="18"/>
        </w:rPr>
        <w:t xml:space="preserve"> ist der Wahlbrief nicht freizumachen. Wünschen Sie eine besondere Beförderungsform, z.</w:t>
      </w:r>
      <w:r>
        <w:rPr>
          <w:rFonts w:ascii="Arial" w:hAnsi="Arial"/>
          <w:sz w:val="18"/>
        </w:rPr>
        <w:t> </w:t>
      </w:r>
      <w:r w:rsidRPr="003B520E">
        <w:rPr>
          <w:rFonts w:ascii="Arial" w:hAnsi="Arial"/>
          <w:sz w:val="18"/>
        </w:rPr>
        <w:t>B. Expressbrief oder Einschreiben, müssen Sie das dafür fällige zusätzliche Leistungsentgelt selbst tragen.</w:t>
      </w:r>
    </w:p>
    <w:p w14:paraId="1A0D75AB" w14:textId="77777777" w:rsidR="00DE2722" w:rsidRPr="00283FA4" w:rsidRDefault="00DE2722" w:rsidP="003009CC">
      <w:pPr>
        <w:tabs>
          <w:tab w:val="left" w:pos="284"/>
        </w:tabs>
        <w:jc w:val="both"/>
        <w:rPr>
          <w:rFonts w:ascii="Arial" w:hAnsi="Arial"/>
          <w:sz w:val="6"/>
          <w:szCs w:val="6"/>
        </w:rPr>
      </w:pPr>
    </w:p>
    <w:p w14:paraId="1167ECCD" w14:textId="77777777" w:rsidR="00DE2722" w:rsidRPr="003B520E" w:rsidRDefault="00DE2722" w:rsidP="003009CC">
      <w:pPr>
        <w:tabs>
          <w:tab w:val="left" w:pos="284"/>
        </w:tabs>
        <w:ind w:left="284" w:hanging="284"/>
        <w:jc w:val="both"/>
        <w:rPr>
          <w:rFonts w:ascii="Arial" w:hAnsi="Arial"/>
          <w:sz w:val="18"/>
        </w:rPr>
      </w:pPr>
      <w:r w:rsidRPr="003B520E">
        <w:rPr>
          <w:rFonts w:ascii="Arial" w:hAnsi="Arial"/>
          <w:b/>
          <w:sz w:val="18"/>
        </w:rPr>
        <w:tab/>
      </w:r>
      <w:r w:rsidRPr="003B520E">
        <w:rPr>
          <w:rFonts w:ascii="Arial" w:hAnsi="Arial"/>
          <w:sz w:val="18"/>
        </w:rPr>
        <w:t>Bei Rücksendung aus dem</w:t>
      </w:r>
      <w:r w:rsidRPr="003B520E">
        <w:rPr>
          <w:rFonts w:ascii="Arial" w:hAnsi="Arial"/>
          <w:b/>
          <w:sz w:val="18"/>
        </w:rPr>
        <w:t xml:space="preserve"> Ausland</w:t>
      </w:r>
      <w:r w:rsidRPr="003B520E">
        <w:rPr>
          <w:rFonts w:ascii="Arial" w:hAnsi="Arial"/>
          <w:sz w:val="18"/>
        </w:rPr>
        <w:t xml:space="preserve"> muss für den Wahlbrief das im Einlieferungsland zu entrichtende Entgelt bezahlt werden. </w:t>
      </w:r>
    </w:p>
    <w:p w14:paraId="5AF4397B" w14:textId="77777777" w:rsidR="00DE2722" w:rsidRPr="00283FA4" w:rsidRDefault="00DE2722" w:rsidP="003009CC">
      <w:pPr>
        <w:tabs>
          <w:tab w:val="left" w:pos="284"/>
        </w:tabs>
        <w:jc w:val="both"/>
        <w:rPr>
          <w:rFonts w:ascii="Arial" w:hAnsi="Arial"/>
          <w:sz w:val="6"/>
          <w:szCs w:val="6"/>
        </w:rPr>
      </w:pPr>
    </w:p>
    <w:p w14:paraId="664E08AF" w14:textId="77777777" w:rsidR="00DE2722" w:rsidRPr="003B520E" w:rsidRDefault="00DE2722" w:rsidP="003009CC">
      <w:pPr>
        <w:tabs>
          <w:tab w:val="left" w:pos="284"/>
        </w:tabs>
        <w:ind w:left="284" w:hanging="284"/>
        <w:jc w:val="both"/>
        <w:rPr>
          <w:rFonts w:ascii="Arial" w:hAnsi="Arial"/>
          <w:sz w:val="18"/>
        </w:rPr>
      </w:pPr>
      <w:r w:rsidRPr="003B520E">
        <w:rPr>
          <w:rFonts w:ascii="Arial" w:hAnsi="Arial"/>
          <w:sz w:val="18"/>
        </w:rPr>
        <w:tab/>
        <w:t>Der Wahlbrief kann auch bei der auf dem Wahlbriefumschlag angegebenen Behörde bis zum Ablauf der Abstimmungszeit abgegeben werden.</w:t>
      </w:r>
    </w:p>
    <w:p w14:paraId="5AB01C15" w14:textId="77777777" w:rsidR="00DE2722" w:rsidRPr="00283FA4" w:rsidRDefault="00DE2722" w:rsidP="003009CC">
      <w:pPr>
        <w:tabs>
          <w:tab w:val="left" w:pos="284"/>
        </w:tabs>
        <w:jc w:val="both"/>
        <w:rPr>
          <w:rFonts w:ascii="Arial" w:hAnsi="Arial"/>
          <w:sz w:val="6"/>
          <w:szCs w:val="6"/>
        </w:rPr>
      </w:pPr>
    </w:p>
    <w:p w14:paraId="31322ACB" w14:textId="77777777" w:rsidR="00DE2722" w:rsidRPr="003B520E" w:rsidRDefault="00DE2722" w:rsidP="003009CC">
      <w:pPr>
        <w:tabs>
          <w:tab w:val="left" w:pos="284"/>
        </w:tabs>
        <w:ind w:left="284" w:hanging="284"/>
        <w:jc w:val="both"/>
        <w:rPr>
          <w:rFonts w:ascii="Arial" w:hAnsi="Arial"/>
          <w:sz w:val="18"/>
        </w:rPr>
      </w:pPr>
      <w:r w:rsidRPr="003B520E">
        <w:rPr>
          <w:rFonts w:ascii="Arial" w:hAnsi="Arial"/>
          <w:sz w:val="18"/>
        </w:rPr>
        <w:tab/>
        <w:t>Wahlbriefe, die am Wahltag nach Ablauf der Abstimmungszeit bei der zuständigen Behörde eingehen, werden nicht mehr berücksichtigt.</w:t>
      </w:r>
    </w:p>
    <w:p w14:paraId="6CA08D6D" w14:textId="77777777" w:rsidR="00DE2722" w:rsidRPr="00A24E32" w:rsidRDefault="00DE2722" w:rsidP="003009CC">
      <w:pPr>
        <w:tabs>
          <w:tab w:val="left" w:pos="284"/>
        </w:tabs>
        <w:jc w:val="both"/>
        <w:rPr>
          <w:rFonts w:ascii="Arial" w:hAnsi="Arial"/>
          <w:sz w:val="12"/>
          <w:szCs w:val="12"/>
        </w:rPr>
      </w:pPr>
    </w:p>
    <w:p w14:paraId="665E8D13" w14:textId="77777777" w:rsidR="00DE2722" w:rsidRPr="003B520E" w:rsidRDefault="00DE2722" w:rsidP="003009CC">
      <w:pPr>
        <w:tabs>
          <w:tab w:val="left" w:pos="284"/>
        </w:tabs>
        <w:jc w:val="both"/>
        <w:rPr>
          <w:rFonts w:ascii="Arial" w:hAnsi="Arial"/>
          <w:b/>
          <w:sz w:val="18"/>
        </w:rPr>
      </w:pPr>
      <w:r w:rsidRPr="003B520E">
        <w:rPr>
          <w:rFonts w:ascii="Arial" w:hAnsi="Arial"/>
          <w:b/>
          <w:sz w:val="18"/>
        </w:rPr>
        <w:t xml:space="preserve">Hinweis </w:t>
      </w:r>
      <w:r>
        <w:rPr>
          <w:rFonts w:ascii="Arial" w:hAnsi="Arial"/>
          <w:b/>
          <w:sz w:val="18"/>
        </w:rPr>
        <w:t>für eine mögliche</w:t>
      </w:r>
      <w:r w:rsidRPr="003B520E">
        <w:rPr>
          <w:rFonts w:ascii="Arial" w:hAnsi="Arial"/>
          <w:b/>
          <w:sz w:val="18"/>
        </w:rPr>
        <w:t xml:space="preserve"> Stichwahl</w:t>
      </w:r>
    </w:p>
    <w:p w14:paraId="5457031E" w14:textId="77777777" w:rsidR="00DE2722" w:rsidRPr="00A24E32" w:rsidRDefault="00DE2722" w:rsidP="003009CC">
      <w:pPr>
        <w:tabs>
          <w:tab w:val="left" w:pos="284"/>
        </w:tabs>
        <w:jc w:val="both"/>
        <w:rPr>
          <w:rFonts w:ascii="Arial" w:hAnsi="Arial"/>
          <w:sz w:val="6"/>
          <w:szCs w:val="6"/>
        </w:rPr>
      </w:pPr>
    </w:p>
    <w:p w14:paraId="291F8159" w14:textId="0C415E16" w:rsidR="00DE2722" w:rsidRPr="003B520E" w:rsidRDefault="00DE2722" w:rsidP="003009CC">
      <w:pPr>
        <w:tabs>
          <w:tab w:val="left" w:pos="284"/>
        </w:tabs>
        <w:jc w:val="both"/>
        <w:rPr>
          <w:rFonts w:ascii="Arial" w:hAnsi="Arial"/>
          <w:sz w:val="18"/>
        </w:rPr>
      </w:pPr>
      <w:r w:rsidRPr="003B520E">
        <w:rPr>
          <w:rFonts w:ascii="Arial" w:hAnsi="Arial"/>
          <w:sz w:val="18"/>
        </w:rPr>
        <w:t>Sollte am zweiten Sonntag nach dem Wahltag eine Stichwahl stattfinden, erhalten Sie keine erneute Wahlbenachrichtigung. Sie können dennoch an der Stichwahl teilnehmen. Dazu sollte</w:t>
      </w:r>
      <w:r w:rsidR="00D22BB7">
        <w:rPr>
          <w:rFonts w:ascii="Arial" w:hAnsi="Arial"/>
          <w:sz w:val="18"/>
        </w:rPr>
        <w:t>n Sie einen Ausweis mitbringen.</w:t>
      </w:r>
    </w:p>
    <w:p w14:paraId="38B1F8F1" w14:textId="77777777" w:rsidR="00DE2722" w:rsidRPr="00283FA4" w:rsidRDefault="00DE2722" w:rsidP="003009CC">
      <w:pPr>
        <w:tabs>
          <w:tab w:val="left" w:pos="284"/>
        </w:tabs>
        <w:jc w:val="both"/>
        <w:rPr>
          <w:rFonts w:ascii="Arial" w:hAnsi="Arial"/>
          <w:sz w:val="6"/>
          <w:szCs w:val="6"/>
        </w:rPr>
      </w:pPr>
    </w:p>
    <w:p w14:paraId="1EA80594" w14:textId="3FC43159" w:rsidR="00DE2722" w:rsidRDefault="00DE2722" w:rsidP="003009CC">
      <w:pPr>
        <w:tabs>
          <w:tab w:val="left" w:pos="284"/>
        </w:tabs>
        <w:jc w:val="both"/>
        <w:rPr>
          <w:rFonts w:ascii="Arial" w:hAnsi="Arial"/>
          <w:sz w:val="18"/>
        </w:rPr>
      </w:pPr>
      <w:r w:rsidRPr="003B520E">
        <w:rPr>
          <w:rFonts w:ascii="Arial" w:hAnsi="Arial"/>
          <w:sz w:val="18"/>
        </w:rPr>
        <w:t xml:space="preserve">Sie können für die Stichwahl auch einen Wahlschein und Briefwahlunterlagen erhalten, wenn die Voraussetzungen hierfür vorliegen; dazu ist ein schriftlicher oder mündlicher (nicht </w:t>
      </w:r>
      <w:r w:rsidRPr="00182666">
        <w:rPr>
          <w:rFonts w:ascii="Arial" w:hAnsi="Arial"/>
          <w:sz w:val="18"/>
        </w:rPr>
        <w:t>telefonischer</w:t>
      </w:r>
      <w:r w:rsidRPr="003B520E">
        <w:rPr>
          <w:rFonts w:ascii="Arial" w:hAnsi="Arial"/>
          <w:sz w:val="18"/>
        </w:rPr>
        <w:t>) Antrag notwendig.</w:t>
      </w:r>
    </w:p>
    <w:p w14:paraId="2EEAB1F1" w14:textId="77777777" w:rsidR="00DE2722" w:rsidRPr="00257AAA" w:rsidRDefault="00DE2722" w:rsidP="003009CC">
      <w:pPr>
        <w:tabs>
          <w:tab w:val="left" w:pos="0"/>
        </w:tabs>
        <w:spacing w:after="40" w:line="140" w:lineRule="exact"/>
        <w:rPr>
          <w:rFonts w:ascii="Arial" w:hAnsi="Arial"/>
          <w:sz w:val="14"/>
          <w:szCs w:val="14"/>
        </w:rPr>
      </w:pPr>
      <w:r w:rsidRPr="00257AAA">
        <w:rPr>
          <w:rFonts w:ascii="Arial" w:hAnsi="Arial"/>
          <w:sz w:val="14"/>
          <w:szCs w:val="14"/>
        </w:rPr>
        <w:t>_________________________</w:t>
      </w:r>
    </w:p>
    <w:p w14:paraId="7CB946B6" w14:textId="77777777" w:rsidR="00DE2722" w:rsidRPr="003B520E" w:rsidRDefault="00DE2722" w:rsidP="003009CC">
      <w:pPr>
        <w:tabs>
          <w:tab w:val="left" w:pos="284"/>
        </w:tabs>
        <w:ind w:left="142" w:hanging="142"/>
        <w:jc w:val="both"/>
        <w:rPr>
          <w:rFonts w:ascii="Arial" w:hAnsi="Arial"/>
          <w:sz w:val="14"/>
        </w:rPr>
      </w:pPr>
      <w:r>
        <w:rPr>
          <w:rFonts w:ascii="Arial" w:hAnsi="Arial"/>
          <w:sz w:val="14"/>
        </w:rPr>
        <w:t>*</w:t>
      </w:r>
      <w:r w:rsidRPr="003947DF">
        <w:rPr>
          <w:rFonts w:ascii="Arial" w:hAnsi="Arial"/>
          <w:sz w:val="14"/>
          <w:vertAlign w:val="superscript"/>
        </w:rPr>
        <w:t>)</w:t>
      </w:r>
      <w:r>
        <w:rPr>
          <w:rFonts w:ascii="Arial" w:hAnsi="Arial"/>
          <w:sz w:val="14"/>
        </w:rPr>
        <w:tab/>
      </w:r>
      <w:r w:rsidRPr="003B520E">
        <w:rPr>
          <w:rFonts w:ascii="Arial" w:hAnsi="Arial"/>
          <w:sz w:val="14"/>
        </w:rPr>
        <w:t xml:space="preserve">Treffen Gemeinde- oder Landkreiswahlen mit anderen Wahlen oder Abstimmungen zusammen, </w:t>
      </w:r>
      <w:r>
        <w:rPr>
          <w:rFonts w:ascii="Arial" w:hAnsi="Arial"/>
          <w:sz w:val="14"/>
        </w:rPr>
        <w:t>kann</w:t>
      </w:r>
      <w:r w:rsidRPr="003B520E">
        <w:rPr>
          <w:rFonts w:ascii="Arial" w:hAnsi="Arial"/>
          <w:sz w:val="14"/>
        </w:rPr>
        <w:t xml:space="preserve"> das Staatsministerium des Innern</w:t>
      </w:r>
      <w:r>
        <w:rPr>
          <w:rFonts w:ascii="Arial" w:hAnsi="Arial"/>
          <w:sz w:val="14"/>
        </w:rPr>
        <w:t>, für Sport und Integration</w:t>
      </w:r>
      <w:r w:rsidRPr="003B520E">
        <w:rPr>
          <w:rFonts w:ascii="Arial" w:hAnsi="Arial"/>
          <w:sz w:val="14"/>
        </w:rPr>
        <w:t xml:space="preserve"> die Farbe</w:t>
      </w:r>
      <w:r>
        <w:rPr>
          <w:rFonts w:ascii="Arial" w:hAnsi="Arial"/>
          <w:sz w:val="14"/>
        </w:rPr>
        <w:t xml:space="preserve"> bestimmen</w:t>
      </w:r>
      <w:r w:rsidRPr="003B520E">
        <w:rPr>
          <w:rFonts w:ascii="Arial" w:hAnsi="Arial"/>
          <w:sz w:val="14"/>
        </w:rPr>
        <w:t>.</w:t>
      </w:r>
    </w:p>
    <w:p w14:paraId="732F9B22" w14:textId="44AC916C" w:rsidR="00DE2722" w:rsidRDefault="00DE2722" w:rsidP="004A011F">
      <w:pPr>
        <w:tabs>
          <w:tab w:val="left" w:pos="284"/>
        </w:tabs>
        <w:ind w:left="142" w:hanging="142"/>
        <w:jc w:val="both"/>
      </w:pPr>
      <w:r w:rsidRPr="003947DF">
        <w:rPr>
          <w:rFonts w:ascii="Arial" w:hAnsi="Arial"/>
          <w:sz w:val="14"/>
          <w:vertAlign w:val="superscript"/>
        </w:rPr>
        <w:t>1)</w:t>
      </w:r>
      <w:r w:rsidRPr="00386A49">
        <w:rPr>
          <w:rFonts w:ascii="Arial" w:hAnsi="Arial"/>
          <w:sz w:val="14"/>
        </w:rPr>
        <w:tab/>
      </w:r>
      <w:r>
        <w:rPr>
          <w:rFonts w:ascii="Arial" w:hAnsi="Arial"/>
          <w:sz w:val="14"/>
        </w:rPr>
        <w:t xml:space="preserve">Hier kann der von der Gemeinde </w:t>
      </w:r>
      <w:r w:rsidRPr="00990E03">
        <w:rPr>
          <w:rFonts w:ascii="Arial" w:hAnsi="Arial"/>
          <w:sz w:val="14"/>
        </w:rPr>
        <w:t>gewählte Postdienstleister ergänzt werden: „durch die …“</w:t>
      </w:r>
      <w:r>
        <w:rPr>
          <w:rFonts w:ascii="Arial" w:hAnsi="Arial"/>
          <w:sz w:val="14"/>
        </w:rPr>
        <w:t>.  W</w:t>
      </w:r>
      <w:r w:rsidRPr="00990E03">
        <w:rPr>
          <w:rFonts w:ascii="Arial" w:hAnsi="Arial"/>
          <w:sz w:val="14"/>
        </w:rPr>
        <w:t>ird ein bestimmter Postdienstleister angegeben, empfiehlt sich, diesem Absatz folgenden Satz</w:t>
      </w:r>
      <w:r w:rsidR="006674A5">
        <w:rPr>
          <w:rFonts w:ascii="Arial" w:hAnsi="Arial"/>
          <w:sz w:val="14"/>
        </w:rPr>
        <w:t> </w:t>
      </w:r>
      <w:r w:rsidRPr="00990E03">
        <w:rPr>
          <w:rFonts w:ascii="Arial" w:hAnsi="Arial"/>
          <w:sz w:val="14"/>
        </w:rPr>
        <w:t>3 anzufügen:</w:t>
      </w:r>
      <w:r>
        <w:rPr>
          <w:rFonts w:ascii="Arial" w:hAnsi="Arial"/>
          <w:sz w:val="14"/>
        </w:rPr>
        <w:t xml:space="preserve"> </w:t>
      </w:r>
      <w:r w:rsidRPr="00990E03">
        <w:rPr>
          <w:rFonts w:ascii="Arial" w:hAnsi="Arial"/>
          <w:sz w:val="14"/>
        </w:rPr>
        <w:t>„Auch bei Beförderung durch einen anderen Postdienstleister ist das dafür fällige Leistungsentgelt in voller Höhe zu entrichten, ansonsten kann eine</w:t>
      </w:r>
      <w:r>
        <w:rPr>
          <w:rFonts w:ascii="Arial" w:hAnsi="Arial"/>
          <w:sz w:val="14"/>
        </w:rPr>
        <w:t xml:space="preserve"> </w:t>
      </w:r>
      <w:r w:rsidRPr="00990E03">
        <w:rPr>
          <w:rFonts w:ascii="Arial" w:hAnsi="Arial"/>
          <w:sz w:val="14"/>
        </w:rPr>
        <w:t>ordnungsgemäße Beförderung nicht gewährleistet werden.“</w:t>
      </w:r>
    </w:p>
    <w:sectPr w:rsidR="00DE2722" w:rsidSect="004A011F">
      <w:headerReference w:type="default" r:id="rId8"/>
      <w:headerReference w:type="first" r:id="rId9"/>
      <w:pgSz w:w="11906" w:h="16838" w:code="9"/>
      <w:pgMar w:top="1758" w:right="1134" w:bottom="1134" w:left="1134" w:header="39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3DC68" w14:textId="77777777" w:rsidR="00724873" w:rsidRDefault="00724873" w:rsidP="00F007B1">
      <w:r>
        <w:separator/>
      </w:r>
    </w:p>
  </w:endnote>
  <w:endnote w:type="continuationSeparator" w:id="0">
    <w:p w14:paraId="23EE1705" w14:textId="77777777" w:rsidR="00724873" w:rsidRDefault="00724873" w:rsidP="00F0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Fet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626C6" w14:textId="77777777" w:rsidR="00724873" w:rsidRDefault="00724873" w:rsidP="00F007B1">
      <w:r>
        <w:separator/>
      </w:r>
    </w:p>
  </w:footnote>
  <w:footnote w:type="continuationSeparator" w:id="0">
    <w:p w14:paraId="75B3835A" w14:textId="77777777" w:rsidR="00724873" w:rsidRDefault="00724873" w:rsidP="00F0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023B7" w14:textId="77777777" w:rsidR="00864CC6" w:rsidRPr="00944F1E" w:rsidRDefault="00864CC6" w:rsidP="00864CC6">
    <w:pPr>
      <w:pStyle w:val="Kopfzeile"/>
      <w:jc w:val="right"/>
      <w:rPr>
        <w:rFonts w:ascii="Arial" w:hAnsi="Arial"/>
        <w:sz w:val="18"/>
      </w:rPr>
    </w:pPr>
    <w:r w:rsidRPr="00944F1E">
      <w:rPr>
        <w:rFonts w:ascii="Arial" w:hAnsi="Arial"/>
        <w:b/>
        <w:sz w:val="18"/>
      </w:rPr>
      <w:t xml:space="preserve">Anlage </w:t>
    </w:r>
    <w:r>
      <w:rPr>
        <w:rFonts w:ascii="Arial" w:hAnsi="Arial"/>
        <w:b/>
        <w:sz w:val="18"/>
      </w:rPr>
      <w:t xml:space="preserve">6 </w:t>
    </w:r>
    <w:r>
      <w:rPr>
        <w:rFonts w:ascii="Arial" w:hAnsi="Arial"/>
        <w:sz w:val="18"/>
      </w:rPr>
      <w:t>Vorder</w:t>
    </w:r>
    <w:r w:rsidRPr="00FA7960">
      <w:rPr>
        <w:rFonts w:ascii="Arial" w:hAnsi="Arial"/>
        <w:sz w:val="18"/>
      </w:rPr>
      <w:t>seite</w:t>
    </w:r>
    <w:r w:rsidRPr="00944F1E">
      <w:rPr>
        <w:rFonts w:ascii="Arial" w:hAnsi="Arial"/>
        <w:b/>
        <w:sz w:val="18"/>
      </w:rPr>
      <w:t xml:space="preserve"> </w:t>
    </w:r>
    <w:r w:rsidRPr="00944F1E">
      <w:rPr>
        <w:rFonts w:ascii="Arial" w:hAnsi="Arial"/>
        <w:sz w:val="18"/>
      </w:rPr>
      <w:t xml:space="preserve">(zu Nr. </w:t>
    </w:r>
    <w:r>
      <w:rPr>
        <w:rFonts w:ascii="Arial" w:hAnsi="Arial"/>
        <w:sz w:val="18"/>
      </w:rPr>
      <w:t>36</w:t>
    </w:r>
    <w:r w:rsidRPr="00944F1E">
      <w:rPr>
        <w:rFonts w:ascii="Arial" w:hAnsi="Arial"/>
        <w:sz w:val="18"/>
      </w:rPr>
      <w:t xml:space="preserve"> GLKrWBek)</w:t>
    </w:r>
  </w:p>
  <w:p w14:paraId="724353A3" w14:textId="6BAE83B1" w:rsidR="00724873" w:rsidRPr="00332002" w:rsidRDefault="00724873" w:rsidP="009C62F1">
    <w:pPr>
      <w:pStyle w:val="Kopfzeile"/>
      <w:tabs>
        <w:tab w:val="clear" w:pos="4513"/>
        <w:tab w:val="clear" w:pos="9026"/>
        <w:tab w:val="left" w:pos="7770"/>
      </w:tabs>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7AF2F" w14:textId="74E1325E" w:rsidR="00724873" w:rsidRPr="001B7A74" w:rsidRDefault="00724873" w:rsidP="005F4204">
    <w:pPr>
      <w:pStyle w:val="Kopfzeile"/>
      <w:jc w:val="right"/>
    </w:pPr>
    <w:r w:rsidRPr="0061036B">
      <w:rPr>
        <w:rFonts w:ascii="Arial" w:hAnsi="Arial" w:cs="Arial"/>
        <w:b/>
        <w:sz w:val="18"/>
        <w:szCs w:val="18"/>
      </w:rPr>
      <w:t>Anlage 2</w:t>
    </w:r>
    <w:r>
      <w:rPr>
        <w:rFonts w:ascii="Arial" w:hAnsi="Arial" w:cs="Arial"/>
        <w:b/>
        <w:sz w:val="18"/>
        <w:szCs w:val="18"/>
      </w:rPr>
      <w:t>2</w:t>
    </w:r>
    <w:r w:rsidRPr="0061036B">
      <w:rPr>
        <w:rFonts w:ascii="Arial" w:hAnsi="Arial" w:cs="Arial"/>
        <w:sz w:val="18"/>
        <w:szCs w:val="18"/>
      </w:rPr>
      <w:t xml:space="preserve"> (zu Nr. 79 GLKrWBek)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79D"/>
    <w:multiLevelType w:val="hybridMultilevel"/>
    <w:tmpl w:val="918040E4"/>
    <w:lvl w:ilvl="0" w:tplc="D66213C2">
      <w:start w:val="1"/>
      <w:numFmt w:val="decimal"/>
      <w:lvlText w:val="%1)"/>
      <w:lvlJc w:val="left"/>
      <w:pPr>
        <w:ind w:left="360" w:hanging="360"/>
      </w:pPr>
      <w:rPr>
        <w:rFonts w:hint="default"/>
        <w:b w:val="0"/>
        <w:sz w:val="14"/>
        <w:szCs w:val="14"/>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0D92701"/>
    <w:multiLevelType w:val="hybridMultilevel"/>
    <w:tmpl w:val="9C86488E"/>
    <w:lvl w:ilvl="0" w:tplc="AE3A9024">
      <w:start w:val="1"/>
      <w:numFmt w:val="bullet"/>
      <w:lvlText w:val=""/>
      <w:lvlJc w:val="left"/>
      <w:pPr>
        <w:tabs>
          <w:tab w:val="num" w:pos="930"/>
        </w:tabs>
        <w:ind w:left="93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22CCA"/>
    <w:multiLevelType w:val="hybridMultilevel"/>
    <w:tmpl w:val="E0C22BF8"/>
    <w:lvl w:ilvl="0" w:tplc="59102E76">
      <w:start w:val="1"/>
      <w:numFmt w:val="decimal"/>
      <w:lvlText w:val="%1)"/>
      <w:lvlJc w:val="left"/>
      <w:pPr>
        <w:ind w:left="360" w:hanging="360"/>
      </w:pPr>
      <w:rPr>
        <w:rFonts w:ascii="Arial" w:hAnsi="Arial" w:cs="Arial" w:hint="default"/>
        <w:sz w:val="14"/>
        <w:szCs w:val="14"/>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712732E"/>
    <w:multiLevelType w:val="hybridMultilevel"/>
    <w:tmpl w:val="AD261964"/>
    <w:lvl w:ilvl="0" w:tplc="514EAB18">
      <w:start w:val="1"/>
      <w:numFmt w:val="decimal"/>
      <w:lvlText w:val="%1."/>
      <w:lvlJc w:val="left"/>
      <w:pPr>
        <w:ind w:left="360" w:hanging="360"/>
      </w:pPr>
      <w:rPr>
        <w:b w:val="0"/>
        <w:sz w:val="16"/>
        <w:szCs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7916311"/>
    <w:multiLevelType w:val="hybridMultilevel"/>
    <w:tmpl w:val="A8C28E5A"/>
    <w:lvl w:ilvl="0" w:tplc="B3649AF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A1443EA"/>
    <w:multiLevelType w:val="hybridMultilevel"/>
    <w:tmpl w:val="D17AD4AA"/>
    <w:lvl w:ilvl="0" w:tplc="AE3A90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BDE73FA"/>
    <w:multiLevelType w:val="hybridMultilevel"/>
    <w:tmpl w:val="D904F668"/>
    <w:lvl w:ilvl="0" w:tplc="33303B2E">
      <w:start w:val="6"/>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D437D67"/>
    <w:multiLevelType w:val="hybridMultilevel"/>
    <w:tmpl w:val="1A8E323A"/>
    <w:lvl w:ilvl="0" w:tplc="522AA93A">
      <w:start w:val="1"/>
      <w:numFmt w:val="decimal"/>
      <w:lvlText w:val="%1."/>
      <w:lvlJc w:val="left"/>
      <w:pPr>
        <w:ind w:left="360" w:hanging="360"/>
      </w:pPr>
      <w:rPr>
        <w:sz w:val="16"/>
        <w:szCs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0F1F51F9"/>
    <w:multiLevelType w:val="hybridMultilevel"/>
    <w:tmpl w:val="395E426E"/>
    <w:lvl w:ilvl="0" w:tplc="03A4006C">
      <w:start w:val="1"/>
      <w:numFmt w:val="decimal"/>
      <w:lvlText w:val="%1."/>
      <w:lvlJc w:val="left"/>
      <w:pPr>
        <w:ind w:left="720" w:hanging="360"/>
      </w:pPr>
      <w:rPr>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F88772D"/>
    <w:multiLevelType w:val="hybridMultilevel"/>
    <w:tmpl w:val="A816BE76"/>
    <w:lvl w:ilvl="0" w:tplc="DDA8060C">
      <w:numFmt w:val="bullet"/>
      <w:lvlText w:val="–"/>
      <w:lvlJc w:val="left"/>
      <w:pPr>
        <w:tabs>
          <w:tab w:val="num" w:pos="1770"/>
        </w:tabs>
        <w:ind w:left="1770" w:hanging="360"/>
      </w:pPr>
      <w:rPr>
        <w:rFonts w:ascii="Arial" w:eastAsia="Times New Roman" w:hAnsi="Aria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12CE2ED1"/>
    <w:multiLevelType w:val="hybridMultilevel"/>
    <w:tmpl w:val="8D64A9A2"/>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605B9"/>
    <w:multiLevelType w:val="hybridMultilevel"/>
    <w:tmpl w:val="9A6CABE2"/>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579"/>
        </w:tabs>
        <w:ind w:left="1579" w:hanging="360"/>
      </w:pPr>
      <w:rPr>
        <w:rFonts w:ascii="Courier New" w:hAnsi="Courier New" w:cs="Courier New" w:hint="default"/>
      </w:rPr>
    </w:lvl>
    <w:lvl w:ilvl="2" w:tplc="04070005" w:tentative="1">
      <w:start w:val="1"/>
      <w:numFmt w:val="bullet"/>
      <w:lvlText w:val=""/>
      <w:lvlJc w:val="left"/>
      <w:pPr>
        <w:tabs>
          <w:tab w:val="num" w:pos="2299"/>
        </w:tabs>
        <w:ind w:left="2299" w:hanging="360"/>
      </w:pPr>
      <w:rPr>
        <w:rFonts w:ascii="Wingdings" w:hAnsi="Wingdings" w:hint="default"/>
      </w:rPr>
    </w:lvl>
    <w:lvl w:ilvl="3" w:tplc="04070001" w:tentative="1">
      <w:start w:val="1"/>
      <w:numFmt w:val="bullet"/>
      <w:lvlText w:val=""/>
      <w:lvlJc w:val="left"/>
      <w:pPr>
        <w:tabs>
          <w:tab w:val="num" w:pos="3019"/>
        </w:tabs>
        <w:ind w:left="3019" w:hanging="360"/>
      </w:pPr>
      <w:rPr>
        <w:rFonts w:ascii="Symbol" w:hAnsi="Symbol" w:hint="default"/>
      </w:rPr>
    </w:lvl>
    <w:lvl w:ilvl="4" w:tplc="04070003" w:tentative="1">
      <w:start w:val="1"/>
      <w:numFmt w:val="bullet"/>
      <w:lvlText w:val="o"/>
      <w:lvlJc w:val="left"/>
      <w:pPr>
        <w:tabs>
          <w:tab w:val="num" w:pos="3739"/>
        </w:tabs>
        <w:ind w:left="3739" w:hanging="360"/>
      </w:pPr>
      <w:rPr>
        <w:rFonts w:ascii="Courier New" w:hAnsi="Courier New" w:cs="Courier New" w:hint="default"/>
      </w:rPr>
    </w:lvl>
    <w:lvl w:ilvl="5" w:tplc="04070005" w:tentative="1">
      <w:start w:val="1"/>
      <w:numFmt w:val="bullet"/>
      <w:lvlText w:val=""/>
      <w:lvlJc w:val="left"/>
      <w:pPr>
        <w:tabs>
          <w:tab w:val="num" w:pos="4459"/>
        </w:tabs>
        <w:ind w:left="4459" w:hanging="360"/>
      </w:pPr>
      <w:rPr>
        <w:rFonts w:ascii="Wingdings" w:hAnsi="Wingdings" w:hint="default"/>
      </w:rPr>
    </w:lvl>
    <w:lvl w:ilvl="6" w:tplc="04070001" w:tentative="1">
      <w:start w:val="1"/>
      <w:numFmt w:val="bullet"/>
      <w:lvlText w:val=""/>
      <w:lvlJc w:val="left"/>
      <w:pPr>
        <w:tabs>
          <w:tab w:val="num" w:pos="5179"/>
        </w:tabs>
        <w:ind w:left="5179" w:hanging="360"/>
      </w:pPr>
      <w:rPr>
        <w:rFonts w:ascii="Symbol" w:hAnsi="Symbol" w:hint="default"/>
      </w:rPr>
    </w:lvl>
    <w:lvl w:ilvl="7" w:tplc="04070003" w:tentative="1">
      <w:start w:val="1"/>
      <w:numFmt w:val="bullet"/>
      <w:lvlText w:val="o"/>
      <w:lvlJc w:val="left"/>
      <w:pPr>
        <w:tabs>
          <w:tab w:val="num" w:pos="5899"/>
        </w:tabs>
        <w:ind w:left="5899" w:hanging="360"/>
      </w:pPr>
      <w:rPr>
        <w:rFonts w:ascii="Courier New" w:hAnsi="Courier New" w:cs="Courier New" w:hint="default"/>
      </w:rPr>
    </w:lvl>
    <w:lvl w:ilvl="8" w:tplc="04070005" w:tentative="1">
      <w:start w:val="1"/>
      <w:numFmt w:val="bullet"/>
      <w:lvlText w:val=""/>
      <w:lvlJc w:val="left"/>
      <w:pPr>
        <w:tabs>
          <w:tab w:val="num" w:pos="6619"/>
        </w:tabs>
        <w:ind w:left="6619" w:hanging="360"/>
      </w:pPr>
      <w:rPr>
        <w:rFonts w:ascii="Wingdings" w:hAnsi="Wingdings" w:hint="default"/>
      </w:rPr>
    </w:lvl>
  </w:abstractNum>
  <w:abstractNum w:abstractNumId="12" w15:restartNumberingAfterBreak="0">
    <w:nsid w:val="15934B98"/>
    <w:multiLevelType w:val="singleLevel"/>
    <w:tmpl w:val="9C7E32A0"/>
    <w:lvl w:ilvl="0">
      <w:start w:val="1"/>
      <w:numFmt w:val="decimal"/>
      <w:lvlText w:val="%1."/>
      <w:lvlJc w:val="left"/>
      <w:pPr>
        <w:tabs>
          <w:tab w:val="num" w:pos="360"/>
        </w:tabs>
        <w:ind w:left="360" w:hanging="360"/>
      </w:pPr>
      <w:rPr>
        <w:b w:val="0"/>
        <w:i w:val="0"/>
      </w:rPr>
    </w:lvl>
  </w:abstractNum>
  <w:abstractNum w:abstractNumId="13" w15:restartNumberingAfterBreak="0">
    <w:nsid w:val="1CB165B0"/>
    <w:multiLevelType w:val="hybridMultilevel"/>
    <w:tmpl w:val="984C1BC0"/>
    <w:lvl w:ilvl="0" w:tplc="AE3A902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8A6E17"/>
    <w:multiLevelType w:val="hybridMultilevel"/>
    <w:tmpl w:val="6E704CB8"/>
    <w:lvl w:ilvl="0" w:tplc="DDA8060C">
      <w:numFmt w:val="bullet"/>
      <w:lvlText w:val="–"/>
      <w:lvlJc w:val="left"/>
      <w:pPr>
        <w:tabs>
          <w:tab w:val="num" w:pos="930"/>
        </w:tabs>
        <w:ind w:left="93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002895"/>
    <w:multiLevelType w:val="hybridMultilevel"/>
    <w:tmpl w:val="0B5408AA"/>
    <w:lvl w:ilvl="0" w:tplc="A8CC178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86023E9"/>
    <w:multiLevelType w:val="hybridMultilevel"/>
    <w:tmpl w:val="715C40F4"/>
    <w:lvl w:ilvl="0" w:tplc="B3649AFA">
      <w:start w:val="1"/>
      <w:numFmt w:val="decimal"/>
      <w:lvlText w:val="%1."/>
      <w:lvlJc w:val="right"/>
      <w:pPr>
        <w:ind w:left="720" w:hanging="360"/>
      </w:pPr>
      <w:rPr>
        <w:rFonts w:hint="default"/>
      </w:rPr>
    </w:lvl>
    <w:lvl w:ilvl="1" w:tplc="400A3C42">
      <w:numFmt w:val="bullet"/>
      <w:lvlText w:val="-"/>
      <w:lvlJc w:val="left"/>
      <w:pPr>
        <w:ind w:left="1440" w:hanging="360"/>
      </w:pPr>
      <w:rPr>
        <w:rFonts w:ascii="Arial" w:eastAsia="Times New Roma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8DE0563"/>
    <w:multiLevelType w:val="multilevel"/>
    <w:tmpl w:val="B502C1D6"/>
    <w:lvl w:ilvl="0">
      <w:start w:val="1"/>
      <w:numFmt w:val="lowerLetter"/>
      <w:pStyle w:val="MBLAufzhlunga"/>
      <w:lvlText w:val="%1)"/>
      <w:lvlJc w:val="left"/>
      <w:pPr>
        <w:tabs>
          <w:tab w:val="num" w:pos="340"/>
        </w:tabs>
        <w:ind w:left="340" w:hanging="340"/>
      </w:pPr>
      <w:rPr>
        <w:rFonts w:hint="default"/>
      </w:rPr>
    </w:lvl>
    <w:lvl w:ilvl="1">
      <w:start w:val="27"/>
      <w:numFmt w:val="lowerLetter"/>
      <w:pStyle w:val="MBLAufzhlungaa"/>
      <w:lvlText w:val="%2)"/>
      <w:lvlJc w:val="left"/>
      <w:pPr>
        <w:tabs>
          <w:tab w:val="num" w:pos="964"/>
        </w:tabs>
        <w:ind w:left="964" w:hanging="738"/>
      </w:pPr>
      <w:rPr>
        <w:rFonts w:hint="default"/>
      </w:rPr>
    </w:lvl>
    <w:lvl w:ilvl="2">
      <w:start w:val="53"/>
      <w:numFmt w:val="lowerLetter"/>
      <w:pStyle w:val="MBLAufzhlungaaa"/>
      <w:lvlText w:val="%3)"/>
      <w:lvlJc w:val="left"/>
      <w:pPr>
        <w:tabs>
          <w:tab w:val="num" w:pos="1417"/>
        </w:tabs>
        <w:ind w:left="1417" w:hanging="907"/>
      </w:pPr>
      <w:rPr>
        <w:rFonts w:hint="default"/>
      </w:rPr>
    </w:lvl>
    <w:lvl w:ilvl="3">
      <w:start w:val="79"/>
      <w:numFmt w:val="lowerLetter"/>
      <w:lvlText w:val="%4)"/>
      <w:lvlJc w:val="left"/>
      <w:pPr>
        <w:tabs>
          <w:tab w:val="num" w:pos="3458"/>
        </w:tabs>
        <w:ind w:left="3458" w:hanging="905"/>
      </w:pPr>
      <w:rPr>
        <w:rFonts w:hint="default"/>
      </w:rPr>
    </w:lvl>
    <w:lvl w:ilvl="4">
      <w:start w:val="105"/>
      <w:numFmt w:val="lowerLetter"/>
      <w:lvlText w:val="%5)"/>
      <w:lvlJc w:val="left"/>
      <w:pPr>
        <w:tabs>
          <w:tab w:val="num" w:pos="3801"/>
        </w:tabs>
        <w:ind w:left="4479" w:hanging="1075"/>
      </w:pPr>
      <w:rPr>
        <w:rFonts w:hint="default"/>
      </w:rPr>
    </w:lvl>
    <w:lvl w:ilvl="5">
      <w:start w:val="131"/>
      <w:numFmt w:val="lowerLetter"/>
      <w:lvlText w:val="%6)"/>
      <w:lvlJc w:val="left"/>
      <w:pPr>
        <w:tabs>
          <w:tab w:val="num" w:pos="4652"/>
        </w:tabs>
        <w:ind w:left="4706" w:hanging="1304"/>
      </w:pPr>
      <w:rPr>
        <w:rFonts w:hint="default"/>
      </w:rPr>
    </w:lvl>
    <w:lvl w:ilvl="6">
      <w:start w:val="183"/>
      <w:numFmt w:val="lowerLetter"/>
      <w:lvlText w:val="%7)"/>
      <w:lvlJc w:val="left"/>
      <w:pPr>
        <w:tabs>
          <w:tab w:val="num" w:pos="5108"/>
        </w:tabs>
        <w:ind w:left="6634" w:hanging="3232"/>
      </w:pPr>
      <w:rPr>
        <w:rFonts w:hint="default"/>
      </w:rPr>
    </w:lvl>
    <w:lvl w:ilvl="7">
      <w:start w:val="209"/>
      <w:numFmt w:val="lowerLetter"/>
      <w:lvlText w:val="%8)"/>
      <w:lvlJc w:val="left"/>
      <w:pPr>
        <w:tabs>
          <w:tab w:val="num" w:pos="5959"/>
        </w:tabs>
        <w:ind w:left="5329" w:hanging="1927"/>
      </w:pPr>
      <w:rPr>
        <w:rFonts w:hint="default"/>
      </w:rPr>
    </w:lvl>
    <w:lvl w:ilvl="8">
      <w:start w:val="235"/>
      <w:numFmt w:val="lowerLetter"/>
      <w:lvlText w:val="%9)"/>
      <w:lvlJc w:val="left"/>
      <w:pPr>
        <w:tabs>
          <w:tab w:val="num" w:pos="6809"/>
        </w:tabs>
        <w:ind w:left="5443" w:hanging="2041"/>
      </w:pPr>
      <w:rPr>
        <w:rFonts w:hint="default"/>
      </w:rPr>
    </w:lvl>
  </w:abstractNum>
  <w:abstractNum w:abstractNumId="18" w15:restartNumberingAfterBreak="0">
    <w:nsid w:val="2AC3372F"/>
    <w:multiLevelType w:val="hybridMultilevel"/>
    <w:tmpl w:val="BC5ED608"/>
    <w:lvl w:ilvl="0" w:tplc="60A40302">
      <w:start w:val="6"/>
      <w:numFmt w:val="decimal"/>
      <w:lvlText w:val="%1)"/>
      <w:lvlJc w:val="left"/>
      <w:pPr>
        <w:ind w:left="360" w:hanging="360"/>
      </w:pPr>
      <w:rPr>
        <w:rFonts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20767D5"/>
    <w:multiLevelType w:val="multilevel"/>
    <w:tmpl w:val="E306FCAC"/>
    <w:lvl w:ilvl="0">
      <w:start w:val="3"/>
      <w:numFmt w:val="upperRoman"/>
      <w:lvlText w:val="%1."/>
      <w:lvlJc w:val="left"/>
      <w:pPr>
        <w:tabs>
          <w:tab w:val="num" w:pos="720"/>
        </w:tabs>
        <w:ind w:left="720" w:hanging="720"/>
      </w:pPr>
      <w:rPr>
        <w:rFonts w:hint="default"/>
      </w:rPr>
    </w:lvl>
    <w:lvl w:ilvl="1">
      <w:start w:val="1"/>
      <w:numFmt w:val="decimal"/>
      <w:isLgl/>
      <w:lvlText w:val="%1.%2"/>
      <w:lvlJc w:val="left"/>
      <w:pPr>
        <w:ind w:left="708" w:hanging="708"/>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720" w:hanging="720"/>
      </w:pPr>
      <w:rPr>
        <w:rFonts w:cs="Arial" w:hint="default"/>
      </w:rPr>
    </w:lvl>
    <w:lvl w:ilvl="4">
      <w:start w:val="1"/>
      <w:numFmt w:val="decimal"/>
      <w:isLgl/>
      <w:lvlText w:val="%1.%2.%3.%4.%5"/>
      <w:lvlJc w:val="left"/>
      <w:pPr>
        <w:ind w:left="720" w:hanging="720"/>
      </w:pPr>
      <w:rPr>
        <w:rFonts w:cs="Arial" w:hint="default"/>
      </w:rPr>
    </w:lvl>
    <w:lvl w:ilvl="5">
      <w:start w:val="1"/>
      <w:numFmt w:val="decimal"/>
      <w:isLgl/>
      <w:lvlText w:val="%1.%2.%3.%4.%5.%6"/>
      <w:lvlJc w:val="left"/>
      <w:pPr>
        <w:ind w:left="1080" w:hanging="1080"/>
      </w:pPr>
      <w:rPr>
        <w:rFonts w:cs="Arial" w:hint="default"/>
      </w:rPr>
    </w:lvl>
    <w:lvl w:ilvl="6">
      <w:start w:val="1"/>
      <w:numFmt w:val="decimal"/>
      <w:isLgl/>
      <w:lvlText w:val="%1.%2.%3.%4.%5.%6.%7"/>
      <w:lvlJc w:val="left"/>
      <w:pPr>
        <w:ind w:left="1080" w:hanging="1080"/>
      </w:pPr>
      <w:rPr>
        <w:rFonts w:cs="Arial" w:hint="default"/>
      </w:rPr>
    </w:lvl>
    <w:lvl w:ilvl="7">
      <w:start w:val="1"/>
      <w:numFmt w:val="decimal"/>
      <w:isLgl/>
      <w:lvlText w:val="%1.%2.%3.%4.%5.%6.%7.%8"/>
      <w:lvlJc w:val="left"/>
      <w:pPr>
        <w:ind w:left="1440" w:hanging="1440"/>
      </w:pPr>
      <w:rPr>
        <w:rFonts w:cs="Arial" w:hint="default"/>
      </w:rPr>
    </w:lvl>
    <w:lvl w:ilvl="8">
      <w:start w:val="1"/>
      <w:numFmt w:val="decimal"/>
      <w:isLgl/>
      <w:lvlText w:val="%1.%2.%3.%4.%5.%6.%7.%8.%9"/>
      <w:lvlJc w:val="left"/>
      <w:pPr>
        <w:ind w:left="1440" w:hanging="1440"/>
      </w:pPr>
      <w:rPr>
        <w:rFonts w:cs="Arial" w:hint="default"/>
      </w:rPr>
    </w:lvl>
  </w:abstractNum>
  <w:abstractNum w:abstractNumId="20" w15:restartNumberingAfterBreak="0">
    <w:nsid w:val="352222A5"/>
    <w:multiLevelType w:val="hybridMultilevel"/>
    <w:tmpl w:val="73388BD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A5B799A"/>
    <w:multiLevelType w:val="hybridMultilevel"/>
    <w:tmpl w:val="D7DCA7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FBF4C1D"/>
    <w:multiLevelType w:val="hybridMultilevel"/>
    <w:tmpl w:val="675819AA"/>
    <w:lvl w:ilvl="0" w:tplc="AE3A9024">
      <w:start w:val="1"/>
      <w:numFmt w:val="bullet"/>
      <w:lvlText w:val=""/>
      <w:lvlJc w:val="left"/>
      <w:pPr>
        <w:ind w:left="720" w:hanging="360"/>
      </w:pPr>
      <w:rPr>
        <w:rFonts w:ascii="Symbol" w:hAnsi="Symbol" w:hint="default"/>
      </w:rPr>
    </w:lvl>
    <w:lvl w:ilvl="1" w:tplc="AE3A9024">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A7639B"/>
    <w:multiLevelType w:val="hybridMultilevel"/>
    <w:tmpl w:val="105CD70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1D833BA"/>
    <w:multiLevelType w:val="hybridMultilevel"/>
    <w:tmpl w:val="B51EC798"/>
    <w:lvl w:ilvl="0" w:tplc="DDA8060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7013ADF"/>
    <w:multiLevelType w:val="hybridMultilevel"/>
    <w:tmpl w:val="6A0EF196"/>
    <w:lvl w:ilvl="0" w:tplc="93B03B48">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C3B3C36"/>
    <w:multiLevelType w:val="hybridMultilevel"/>
    <w:tmpl w:val="34C23EFC"/>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A4484"/>
    <w:multiLevelType w:val="hybridMultilevel"/>
    <w:tmpl w:val="71C2812C"/>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49186D"/>
    <w:multiLevelType w:val="hybridMultilevel"/>
    <w:tmpl w:val="521C506E"/>
    <w:lvl w:ilvl="0" w:tplc="2A86DB7C">
      <w:start w:val="60"/>
      <w:numFmt w:val="decimal"/>
      <w:lvlText w:val="%1."/>
      <w:lvlJc w:val="right"/>
      <w:pPr>
        <w:ind w:left="927"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9" w15:restartNumberingAfterBreak="0">
    <w:nsid w:val="5ACE4C70"/>
    <w:multiLevelType w:val="hybridMultilevel"/>
    <w:tmpl w:val="55DC618A"/>
    <w:lvl w:ilvl="0" w:tplc="FE603F1E">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D751301"/>
    <w:multiLevelType w:val="hybridMultilevel"/>
    <w:tmpl w:val="2A7888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ED25B9C"/>
    <w:multiLevelType w:val="multilevel"/>
    <w:tmpl w:val="E9006D14"/>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1C2535"/>
    <w:multiLevelType w:val="hybridMultilevel"/>
    <w:tmpl w:val="091A8F2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64130003"/>
    <w:multiLevelType w:val="hybridMultilevel"/>
    <w:tmpl w:val="521C506E"/>
    <w:lvl w:ilvl="0" w:tplc="2A86DB7C">
      <w:start w:val="60"/>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2101C50"/>
    <w:multiLevelType w:val="hybridMultilevel"/>
    <w:tmpl w:val="0B5408AA"/>
    <w:lvl w:ilvl="0" w:tplc="A8CC178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46752C4"/>
    <w:multiLevelType w:val="hybridMultilevel"/>
    <w:tmpl w:val="73388BD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765747EE"/>
    <w:multiLevelType w:val="hybridMultilevel"/>
    <w:tmpl w:val="57525B62"/>
    <w:lvl w:ilvl="0" w:tplc="AE3A90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9ED5004"/>
    <w:multiLevelType w:val="hybridMultilevel"/>
    <w:tmpl w:val="CCB86A18"/>
    <w:lvl w:ilvl="0" w:tplc="DDA8060C">
      <w:numFmt w:val="bullet"/>
      <w:lvlText w:val="–"/>
      <w:lvlJc w:val="left"/>
      <w:pPr>
        <w:tabs>
          <w:tab w:val="num" w:pos="930"/>
        </w:tabs>
        <w:ind w:left="93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4C53EC"/>
    <w:multiLevelType w:val="hybridMultilevel"/>
    <w:tmpl w:val="930A7B98"/>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3"/>
  </w:num>
  <w:num w:numId="3">
    <w:abstractNumId w:val="16"/>
  </w:num>
  <w:num w:numId="4">
    <w:abstractNumId w:val="28"/>
  </w:num>
  <w:num w:numId="5">
    <w:abstractNumId w:val="5"/>
  </w:num>
  <w:num w:numId="6">
    <w:abstractNumId w:val="17"/>
  </w:num>
  <w:num w:numId="7">
    <w:abstractNumId w:val="36"/>
  </w:num>
  <w:num w:numId="8">
    <w:abstractNumId w:val="17"/>
    <w:lvlOverride w:ilvl="0">
      <w:startOverride w:val="1"/>
    </w:lvlOverride>
    <w:lvlOverride w:ilvl="1">
      <w:startOverride w:val="27"/>
    </w:lvlOverride>
    <w:lvlOverride w:ilvl="2">
      <w:startOverride w:val="53"/>
    </w:lvlOverride>
    <w:lvlOverride w:ilvl="3">
      <w:startOverride w:val="79"/>
    </w:lvlOverride>
    <w:lvlOverride w:ilvl="4">
      <w:startOverride w:val="105"/>
    </w:lvlOverride>
    <w:lvlOverride w:ilvl="5">
      <w:startOverride w:val="131"/>
    </w:lvlOverride>
    <w:lvlOverride w:ilvl="6">
      <w:startOverride w:val="183"/>
    </w:lvlOverride>
    <w:lvlOverride w:ilvl="7">
      <w:startOverride w:val="209"/>
    </w:lvlOverride>
    <w:lvlOverride w:ilvl="8">
      <w:startOverride w:val="235"/>
    </w:lvlOverride>
  </w:num>
  <w:num w:numId="9">
    <w:abstractNumId w:val="21"/>
  </w:num>
  <w:num w:numId="10">
    <w:abstractNumId w:val="23"/>
  </w:num>
  <w:num w:numId="11">
    <w:abstractNumId w:val="0"/>
  </w:num>
  <w:num w:numId="12">
    <w:abstractNumId w:val="15"/>
  </w:num>
  <w:num w:numId="13">
    <w:abstractNumId w:val="30"/>
  </w:num>
  <w:num w:numId="14">
    <w:abstractNumId w:val="31"/>
  </w:num>
  <w:num w:numId="15">
    <w:abstractNumId w:val="14"/>
  </w:num>
  <w:num w:numId="16">
    <w:abstractNumId w:val="9"/>
  </w:num>
  <w:num w:numId="17">
    <w:abstractNumId w:val="24"/>
  </w:num>
  <w:num w:numId="18">
    <w:abstractNumId w:val="10"/>
  </w:num>
  <w:num w:numId="19">
    <w:abstractNumId w:val="38"/>
  </w:num>
  <w:num w:numId="20">
    <w:abstractNumId w:val="19"/>
  </w:num>
  <w:num w:numId="21">
    <w:abstractNumId w:val="11"/>
  </w:num>
  <w:num w:numId="22">
    <w:abstractNumId w:val="37"/>
  </w:num>
  <w:num w:numId="23">
    <w:abstractNumId w:val="27"/>
  </w:num>
  <w:num w:numId="24">
    <w:abstractNumId w:val="1"/>
  </w:num>
  <w:num w:numId="25">
    <w:abstractNumId w:val="26"/>
  </w:num>
  <w:num w:numId="26">
    <w:abstractNumId w:val="12"/>
  </w:num>
  <w:num w:numId="27">
    <w:abstractNumId w:val="25"/>
  </w:num>
  <w:num w:numId="28">
    <w:abstractNumId w:val="2"/>
  </w:num>
  <w:num w:numId="29">
    <w:abstractNumId w:val="29"/>
  </w:num>
  <w:num w:numId="30">
    <w:abstractNumId w:val="13"/>
  </w:num>
  <w:num w:numId="31">
    <w:abstractNumId w:val="22"/>
  </w:num>
  <w:num w:numId="32">
    <w:abstractNumId w:val="20"/>
  </w:num>
  <w:num w:numId="33">
    <w:abstractNumId w:val="35"/>
  </w:num>
  <w:num w:numId="34">
    <w:abstractNumId w:val="8"/>
  </w:num>
  <w:num w:numId="35">
    <w:abstractNumId w:val="7"/>
  </w:num>
  <w:num w:numId="36">
    <w:abstractNumId w:val="3"/>
  </w:num>
  <w:num w:numId="37">
    <w:abstractNumId w:val="32"/>
  </w:num>
  <w:num w:numId="38">
    <w:abstractNumId w:val="6"/>
  </w:num>
  <w:num w:numId="39">
    <w:abstractNumId w:val="18"/>
  </w:num>
  <w:num w:numId="40">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autoHyphenation/>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B4"/>
    <w:rsid w:val="00005476"/>
    <w:rsid w:val="00007923"/>
    <w:rsid w:val="00012DF3"/>
    <w:rsid w:val="00013A2A"/>
    <w:rsid w:val="00015951"/>
    <w:rsid w:val="00015FF0"/>
    <w:rsid w:val="000216F5"/>
    <w:rsid w:val="00021866"/>
    <w:rsid w:val="00021C80"/>
    <w:rsid w:val="00023118"/>
    <w:rsid w:val="00024736"/>
    <w:rsid w:val="00024E9B"/>
    <w:rsid w:val="00026774"/>
    <w:rsid w:val="0002696D"/>
    <w:rsid w:val="000276CE"/>
    <w:rsid w:val="000305EF"/>
    <w:rsid w:val="000306D0"/>
    <w:rsid w:val="00030776"/>
    <w:rsid w:val="00032262"/>
    <w:rsid w:val="00033D80"/>
    <w:rsid w:val="00036A29"/>
    <w:rsid w:val="00043ED3"/>
    <w:rsid w:val="00044657"/>
    <w:rsid w:val="000456A3"/>
    <w:rsid w:val="0004761B"/>
    <w:rsid w:val="00051878"/>
    <w:rsid w:val="00051D3E"/>
    <w:rsid w:val="00053FBE"/>
    <w:rsid w:val="0005402A"/>
    <w:rsid w:val="00060656"/>
    <w:rsid w:val="000623A8"/>
    <w:rsid w:val="00062A83"/>
    <w:rsid w:val="00062C45"/>
    <w:rsid w:val="00064152"/>
    <w:rsid w:val="00064417"/>
    <w:rsid w:val="00067915"/>
    <w:rsid w:val="00067CA2"/>
    <w:rsid w:val="000701BE"/>
    <w:rsid w:val="000705B3"/>
    <w:rsid w:val="00074747"/>
    <w:rsid w:val="00074935"/>
    <w:rsid w:val="0008028B"/>
    <w:rsid w:val="000821A8"/>
    <w:rsid w:val="00082BE3"/>
    <w:rsid w:val="00082EE1"/>
    <w:rsid w:val="00082FA0"/>
    <w:rsid w:val="00084E43"/>
    <w:rsid w:val="00085CD5"/>
    <w:rsid w:val="0009059B"/>
    <w:rsid w:val="00091E08"/>
    <w:rsid w:val="00092213"/>
    <w:rsid w:val="0009385E"/>
    <w:rsid w:val="000940F6"/>
    <w:rsid w:val="00095AEB"/>
    <w:rsid w:val="000A01B7"/>
    <w:rsid w:val="000A1F04"/>
    <w:rsid w:val="000A3DE7"/>
    <w:rsid w:val="000A5C72"/>
    <w:rsid w:val="000A6A2E"/>
    <w:rsid w:val="000A716D"/>
    <w:rsid w:val="000A7355"/>
    <w:rsid w:val="000A7DE8"/>
    <w:rsid w:val="000B16B7"/>
    <w:rsid w:val="000B247A"/>
    <w:rsid w:val="000B3837"/>
    <w:rsid w:val="000B6102"/>
    <w:rsid w:val="000B6D50"/>
    <w:rsid w:val="000C1168"/>
    <w:rsid w:val="000C1D6A"/>
    <w:rsid w:val="000C2796"/>
    <w:rsid w:val="000C4E2A"/>
    <w:rsid w:val="000C5104"/>
    <w:rsid w:val="000C676D"/>
    <w:rsid w:val="000C7A6D"/>
    <w:rsid w:val="000D07E4"/>
    <w:rsid w:val="000D101E"/>
    <w:rsid w:val="000D2F30"/>
    <w:rsid w:val="000D3D0A"/>
    <w:rsid w:val="000D50CF"/>
    <w:rsid w:val="000D6199"/>
    <w:rsid w:val="000D789B"/>
    <w:rsid w:val="000E083E"/>
    <w:rsid w:val="000E36D7"/>
    <w:rsid w:val="000E4ED4"/>
    <w:rsid w:val="000E5677"/>
    <w:rsid w:val="000E593D"/>
    <w:rsid w:val="000E5BC0"/>
    <w:rsid w:val="000E5DD1"/>
    <w:rsid w:val="000E70D1"/>
    <w:rsid w:val="000F2DD7"/>
    <w:rsid w:val="000F38EF"/>
    <w:rsid w:val="000F404F"/>
    <w:rsid w:val="000F7379"/>
    <w:rsid w:val="001024A4"/>
    <w:rsid w:val="00102908"/>
    <w:rsid w:val="001031E7"/>
    <w:rsid w:val="0010334F"/>
    <w:rsid w:val="00103576"/>
    <w:rsid w:val="00104137"/>
    <w:rsid w:val="00104E78"/>
    <w:rsid w:val="00105F47"/>
    <w:rsid w:val="00111701"/>
    <w:rsid w:val="00113002"/>
    <w:rsid w:val="001135E1"/>
    <w:rsid w:val="001225E9"/>
    <w:rsid w:val="00122D7D"/>
    <w:rsid w:val="0012307B"/>
    <w:rsid w:val="00126C84"/>
    <w:rsid w:val="00126CEC"/>
    <w:rsid w:val="0013061F"/>
    <w:rsid w:val="00131CE5"/>
    <w:rsid w:val="001320C5"/>
    <w:rsid w:val="001355DE"/>
    <w:rsid w:val="0013691F"/>
    <w:rsid w:val="00137065"/>
    <w:rsid w:val="001410AF"/>
    <w:rsid w:val="00142B3C"/>
    <w:rsid w:val="00142E4A"/>
    <w:rsid w:val="0014335B"/>
    <w:rsid w:val="001436BD"/>
    <w:rsid w:val="00144C82"/>
    <w:rsid w:val="00145724"/>
    <w:rsid w:val="00145DFE"/>
    <w:rsid w:val="001461B4"/>
    <w:rsid w:val="00152F20"/>
    <w:rsid w:val="001531BF"/>
    <w:rsid w:val="0015398E"/>
    <w:rsid w:val="00154863"/>
    <w:rsid w:val="00155855"/>
    <w:rsid w:val="0015656E"/>
    <w:rsid w:val="00160504"/>
    <w:rsid w:val="00161087"/>
    <w:rsid w:val="00161884"/>
    <w:rsid w:val="001623BE"/>
    <w:rsid w:val="001663F1"/>
    <w:rsid w:val="001664AB"/>
    <w:rsid w:val="0017094D"/>
    <w:rsid w:val="00172AD4"/>
    <w:rsid w:val="00174819"/>
    <w:rsid w:val="001800FA"/>
    <w:rsid w:val="00180F32"/>
    <w:rsid w:val="00181218"/>
    <w:rsid w:val="00183B15"/>
    <w:rsid w:val="00184C33"/>
    <w:rsid w:val="00185B98"/>
    <w:rsid w:val="00191F47"/>
    <w:rsid w:val="00192F0C"/>
    <w:rsid w:val="001937E3"/>
    <w:rsid w:val="0019387F"/>
    <w:rsid w:val="00193FCF"/>
    <w:rsid w:val="00195F09"/>
    <w:rsid w:val="00196388"/>
    <w:rsid w:val="001A051B"/>
    <w:rsid w:val="001A1D3F"/>
    <w:rsid w:val="001A1F23"/>
    <w:rsid w:val="001A24F0"/>
    <w:rsid w:val="001A26DD"/>
    <w:rsid w:val="001A3A69"/>
    <w:rsid w:val="001A5B8F"/>
    <w:rsid w:val="001A6CC7"/>
    <w:rsid w:val="001B0A14"/>
    <w:rsid w:val="001B17F3"/>
    <w:rsid w:val="001B2A99"/>
    <w:rsid w:val="001B3497"/>
    <w:rsid w:val="001B3819"/>
    <w:rsid w:val="001B45D3"/>
    <w:rsid w:val="001B5355"/>
    <w:rsid w:val="001B6C40"/>
    <w:rsid w:val="001B7A74"/>
    <w:rsid w:val="001C02F8"/>
    <w:rsid w:val="001C03CF"/>
    <w:rsid w:val="001C47DD"/>
    <w:rsid w:val="001C4B96"/>
    <w:rsid w:val="001C5236"/>
    <w:rsid w:val="001C6598"/>
    <w:rsid w:val="001D3397"/>
    <w:rsid w:val="001D632E"/>
    <w:rsid w:val="001D674F"/>
    <w:rsid w:val="001E04ED"/>
    <w:rsid w:val="001E095B"/>
    <w:rsid w:val="001E097B"/>
    <w:rsid w:val="001E13A8"/>
    <w:rsid w:val="001E3BAD"/>
    <w:rsid w:val="001E40BB"/>
    <w:rsid w:val="001E4AD0"/>
    <w:rsid w:val="001E5EF5"/>
    <w:rsid w:val="001F0942"/>
    <w:rsid w:val="001F5488"/>
    <w:rsid w:val="001F6DC5"/>
    <w:rsid w:val="001F7E5A"/>
    <w:rsid w:val="0020043F"/>
    <w:rsid w:val="002004B6"/>
    <w:rsid w:val="00203136"/>
    <w:rsid w:val="00203EE5"/>
    <w:rsid w:val="00211552"/>
    <w:rsid w:val="002118D6"/>
    <w:rsid w:val="00211AD8"/>
    <w:rsid w:val="00213FAA"/>
    <w:rsid w:val="00214954"/>
    <w:rsid w:val="00215549"/>
    <w:rsid w:val="002210B6"/>
    <w:rsid w:val="002249E1"/>
    <w:rsid w:val="00227625"/>
    <w:rsid w:val="00227B94"/>
    <w:rsid w:val="00231DAF"/>
    <w:rsid w:val="00232DCD"/>
    <w:rsid w:val="002333D3"/>
    <w:rsid w:val="00234FE3"/>
    <w:rsid w:val="0023797C"/>
    <w:rsid w:val="00240B76"/>
    <w:rsid w:val="002410D2"/>
    <w:rsid w:val="00241108"/>
    <w:rsid w:val="002418F6"/>
    <w:rsid w:val="00244039"/>
    <w:rsid w:val="00245CD2"/>
    <w:rsid w:val="0024678C"/>
    <w:rsid w:val="002506A9"/>
    <w:rsid w:val="002509A1"/>
    <w:rsid w:val="00250B1D"/>
    <w:rsid w:val="00251D8C"/>
    <w:rsid w:val="0025357C"/>
    <w:rsid w:val="0025520D"/>
    <w:rsid w:val="00255C9C"/>
    <w:rsid w:val="00257AAA"/>
    <w:rsid w:val="00260B4F"/>
    <w:rsid w:val="00262268"/>
    <w:rsid w:val="002654A9"/>
    <w:rsid w:val="002661FA"/>
    <w:rsid w:val="0026673F"/>
    <w:rsid w:val="00271C6E"/>
    <w:rsid w:val="0027205F"/>
    <w:rsid w:val="002727DA"/>
    <w:rsid w:val="0027641D"/>
    <w:rsid w:val="00281951"/>
    <w:rsid w:val="00282A6E"/>
    <w:rsid w:val="00282BA1"/>
    <w:rsid w:val="00282C05"/>
    <w:rsid w:val="00284533"/>
    <w:rsid w:val="0028624B"/>
    <w:rsid w:val="00287D67"/>
    <w:rsid w:val="002904C6"/>
    <w:rsid w:val="0029238A"/>
    <w:rsid w:val="00292684"/>
    <w:rsid w:val="00295428"/>
    <w:rsid w:val="0029648E"/>
    <w:rsid w:val="002A18A6"/>
    <w:rsid w:val="002A26D1"/>
    <w:rsid w:val="002A392B"/>
    <w:rsid w:val="002A4F18"/>
    <w:rsid w:val="002A5972"/>
    <w:rsid w:val="002A6749"/>
    <w:rsid w:val="002A76A5"/>
    <w:rsid w:val="002B57AF"/>
    <w:rsid w:val="002B70E5"/>
    <w:rsid w:val="002C04A2"/>
    <w:rsid w:val="002C0610"/>
    <w:rsid w:val="002C0F5C"/>
    <w:rsid w:val="002C38C4"/>
    <w:rsid w:val="002C5314"/>
    <w:rsid w:val="002C679A"/>
    <w:rsid w:val="002C67FF"/>
    <w:rsid w:val="002C7EE3"/>
    <w:rsid w:val="002D026D"/>
    <w:rsid w:val="002D1016"/>
    <w:rsid w:val="002D3DA1"/>
    <w:rsid w:val="002D70DF"/>
    <w:rsid w:val="002D7BDC"/>
    <w:rsid w:val="002E0AD3"/>
    <w:rsid w:val="002E2267"/>
    <w:rsid w:val="002E4FE1"/>
    <w:rsid w:val="002E7932"/>
    <w:rsid w:val="002F1947"/>
    <w:rsid w:val="002F1CD7"/>
    <w:rsid w:val="002F1F9F"/>
    <w:rsid w:val="002F652F"/>
    <w:rsid w:val="002F7493"/>
    <w:rsid w:val="003009CC"/>
    <w:rsid w:val="00300C73"/>
    <w:rsid w:val="00303E63"/>
    <w:rsid w:val="00304701"/>
    <w:rsid w:val="00305C80"/>
    <w:rsid w:val="00307373"/>
    <w:rsid w:val="003074EE"/>
    <w:rsid w:val="00310A4C"/>
    <w:rsid w:val="0031316D"/>
    <w:rsid w:val="00313F18"/>
    <w:rsid w:val="003178FD"/>
    <w:rsid w:val="0032014F"/>
    <w:rsid w:val="0032092B"/>
    <w:rsid w:val="00323100"/>
    <w:rsid w:val="003236B8"/>
    <w:rsid w:val="00323BEE"/>
    <w:rsid w:val="00325403"/>
    <w:rsid w:val="0032640B"/>
    <w:rsid w:val="0032672E"/>
    <w:rsid w:val="00326E05"/>
    <w:rsid w:val="003308B4"/>
    <w:rsid w:val="00330C78"/>
    <w:rsid w:val="0033168A"/>
    <w:rsid w:val="00332002"/>
    <w:rsid w:val="003326FF"/>
    <w:rsid w:val="00333198"/>
    <w:rsid w:val="00335B55"/>
    <w:rsid w:val="00336CD2"/>
    <w:rsid w:val="00337404"/>
    <w:rsid w:val="003401EC"/>
    <w:rsid w:val="00340217"/>
    <w:rsid w:val="00342A2B"/>
    <w:rsid w:val="00342E20"/>
    <w:rsid w:val="003432F5"/>
    <w:rsid w:val="00345131"/>
    <w:rsid w:val="00350A9C"/>
    <w:rsid w:val="00352375"/>
    <w:rsid w:val="00352BC8"/>
    <w:rsid w:val="00354459"/>
    <w:rsid w:val="00362913"/>
    <w:rsid w:val="00363536"/>
    <w:rsid w:val="0036487E"/>
    <w:rsid w:val="00365A70"/>
    <w:rsid w:val="00367617"/>
    <w:rsid w:val="00373ADB"/>
    <w:rsid w:val="00373BB9"/>
    <w:rsid w:val="0037615C"/>
    <w:rsid w:val="00380114"/>
    <w:rsid w:val="003841A3"/>
    <w:rsid w:val="00385864"/>
    <w:rsid w:val="00386184"/>
    <w:rsid w:val="00386912"/>
    <w:rsid w:val="0038704C"/>
    <w:rsid w:val="00387BE5"/>
    <w:rsid w:val="0039209C"/>
    <w:rsid w:val="00394593"/>
    <w:rsid w:val="003947DF"/>
    <w:rsid w:val="00395030"/>
    <w:rsid w:val="0039627D"/>
    <w:rsid w:val="003968E6"/>
    <w:rsid w:val="00397346"/>
    <w:rsid w:val="003A10C1"/>
    <w:rsid w:val="003A118E"/>
    <w:rsid w:val="003A1AB4"/>
    <w:rsid w:val="003A28B0"/>
    <w:rsid w:val="003A2FD6"/>
    <w:rsid w:val="003A44E7"/>
    <w:rsid w:val="003A490C"/>
    <w:rsid w:val="003B2125"/>
    <w:rsid w:val="003B2769"/>
    <w:rsid w:val="003B2820"/>
    <w:rsid w:val="003B4D3A"/>
    <w:rsid w:val="003B6E53"/>
    <w:rsid w:val="003C1E3C"/>
    <w:rsid w:val="003C31ED"/>
    <w:rsid w:val="003C3AFB"/>
    <w:rsid w:val="003C3E8C"/>
    <w:rsid w:val="003C3EAD"/>
    <w:rsid w:val="003C4392"/>
    <w:rsid w:val="003C62C7"/>
    <w:rsid w:val="003D032E"/>
    <w:rsid w:val="003D1611"/>
    <w:rsid w:val="003D29D2"/>
    <w:rsid w:val="003D2B30"/>
    <w:rsid w:val="003D4046"/>
    <w:rsid w:val="003D4074"/>
    <w:rsid w:val="003D4337"/>
    <w:rsid w:val="003D4E7B"/>
    <w:rsid w:val="003E0759"/>
    <w:rsid w:val="003E09EF"/>
    <w:rsid w:val="003E22A2"/>
    <w:rsid w:val="003E29D7"/>
    <w:rsid w:val="003E2FF2"/>
    <w:rsid w:val="003E3447"/>
    <w:rsid w:val="003E55E6"/>
    <w:rsid w:val="003E7031"/>
    <w:rsid w:val="003F16EB"/>
    <w:rsid w:val="003F6391"/>
    <w:rsid w:val="00401168"/>
    <w:rsid w:val="00401F3D"/>
    <w:rsid w:val="00404122"/>
    <w:rsid w:val="004043BE"/>
    <w:rsid w:val="00404692"/>
    <w:rsid w:val="0040495E"/>
    <w:rsid w:val="0040615C"/>
    <w:rsid w:val="00411210"/>
    <w:rsid w:val="00412230"/>
    <w:rsid w:val="004128F7"/>
    <w:rsid w:val="00414CB8"/>
    <w:rsid w:val="00414F5A"/>
    <w:rsid w:val="004151B9"/>
    <w:rsid w:val="004237C8"/>
    <w:rsid w:val="004239C6"/>
    <w:rsid w:val="00432860"/>
    <w:rsid w:val="00432C76"/>
    <w:rsid w:val="00432F05"/>
    <w:rsid w:val="0043379F"/>
    <w:rsid w:val="00434553"/>
    <w:rsid w:val="00435570"/>
    <w:rsid w:val="00436191"/>
    <w:rsid w:val="004366AC"/>
    <w:rsid w:val="00436E4C"/>
    <w:rsid w:val="00440E34"/>
    <w:rsid w:val="0044320D"/>
    <w:rsid w:val="00444D47"/>
    <w:rsid w:val="00444DDB"/>
    <w:rsid w:val="00444E59"/>
    <w:rsid w:val="00446AA3"/>
    <w:rsid w:val="00446F87"/>
    <w:rsid w:val="004517AA"/>
    <w:rsid w:val="00451EF4"/>
    <w:rsid w:val="0045287C"/>
    <w:rsid w:val="004537DE"/>
    <w:rsid w:val="004549B9"/>
    <w:rsid w:val="00455E2B"/>
    <w:rsid w:val="0045608D"/>
    <w:rsid w:val="004562AE"/>
    <w:rsid w:val="00462182"/>
    <w:rsid w:val="00463853"/>
    <w:rsid w:val="004657F7"/>
    <w:rsid w:val="004732D1"/>
    <w:rsid w:val="004739AD"/>
    <w:rsid w:val="00473BD9"/>
    <w:rsid w:val="004751EE"/>
    <w:rsid w:val="004767CE"/>
    <w:rsid w:val="00480A76"/>
    <w:rsid w:val="00482E02"/>
    <w:rsid w:val="00483F45"/>
    <w:rsid w:val="00486FB4"/>
    <w:rsid w:val="00487FB5"/>
    <w:rsid w:val="00492A69"/>
    <w:rsid w:val="00492BD0"/>
    <w:rsid w:val="0049313A"/>
    <w:rsid w:val="0049352E"/>
    <w:rsid w:val="00494FBC"/>
    <w:rsid w:val="00495D10"/>
    <w:rsid w:val="004979E3"/>
    <w:rsid w:val="00497A86"/>
    <w:rsid w:val="004A011F"/>
    <w:rsid w:val="004A0523"/>
    <w:rsid w:val="004A0624"/>
    <w:rsid w:val="004A6AFB"/>
    <w:rsid w:val="004B1474"/>
    <w:rsid w:val="004B3B51"/>
    <w:rsid w:val="004C121B"/>
    <w:rsid w:val="004C284D"/>
    <w:rsid w:val="004C2962"/>
    <w:rsid w:val="004C3C31"/>
    <w:rsid w:val="004C3EE5"/>
    <w:rsid w:val="004C468A"/>
    <w:rsid w:val="004C4DAF"/>
    <w:rsid w:val="004C687C"/>
    <w:rsid w:val="004C6CE1"/>
    <w:rsid w:val="004D052A"/>
    <w:rsid w:val="004D1F46"/>
    <w:rsid w:val="004D22E2"/>
    <w:rsid w:val="004D26A3"/>
    <w:rsid w:val="004D46F4"/>
    <w:rsid w:val="004D5132"/>
    <w:rsid w:val="004D60CE"/>
    <w:rsid w:val="004D7847"/>
    <w:rsid w:val="004E0DA8"/>
    <w:rsid w:val="004E21CD"/>
    <w:rsid w:val="004E2391"/>
    <w:rsid w:val="004E3984"/>
    <w:rsid w:val="004E3A10"/>
    <w:rsid w:val="004E4302"/>
    <w:rsid w:val="004E661B"/>
    <w:rsid w:val="004F1B27"/>
    <w:rsid w:val="004F2B1E"/>
    <w:rsid w:val="004F2D33"/>
    <w:rsid w:val="004F4AD5"/>
    <w:rsid w:val="004F57D7"/>
    <w:rsid w:val="004F6BB4"/>
    <w:rsid w:val="00500838"/>
    <w:rsid w:val="005027D8"/>
    <w:rsid w:val="005035F0"/>
    <w:rsid w:val="00504706"/>
    <w:rsid w:val="00511038"/>
    <w:rsid w:val="005115E6"/>
    <w:rsid w:val="005141FE"/>
    <w:rsid w:val="00516070"/>
    <w:rsid w:val="005214F5"/>
    <w:rsid w:val="00523A02"/>
    <w:rsid w:val="00524C1A"/>
    <w:rsid w:val="00526145"/>
    <w:rsid w:val="005278E5"/>
    <w:rsid w:val="0053275C"/>
    <w:rsid w:val="00533505"/>
    <w:rsid w:val="00533F6E"/>
    <w:rsid w:val="0053562E"/>
    <w:rsid w:val="005356D3"/>
    <w:rsid w:val="00536C39"/>
    <w:rsid w:val="00537112"/>
    <w:rsid w:val="00537157"/>
    <w:rsid w:val="00537D56"/>
    <w:rsid w:val="00540476"/>
    <w:rsid w:val="005414DD"/>
    <w:rsid w:val="0054186E"/>
    <w:rsid w:val="0054192A"/>
    <w:rsid w:val="005426FD"/>
    <w:rsid w:val="00544D98"/>
    <w:rsid w:val="00545FBC"/>
    <w:rsid w:val="00546190"/>
    <w:rsid w:val="00550284"/>
    <w:rsid w:val="005510CD"/>
    <w:rsid w:val="0055121E"/>
    <w:rsid w:val="005520E5"/>
    <w:rsid w:val="00554B89"/>
    <w:rsid w:val="00555593"/>
    <w:rsid w:val="0055570B"/>
    <w:rsid w:val="00557E77"/>
    <w:rsid w:val="005616B4"/>
    <w:rsid w:val="00562DB3"/>
    <w:rsid w:val="0056563F"/>
    <w:rsid w:val="00566BBB"/>
    <w:rsid w:val="00567581"/>
    <w:rsid w:val="005677CB"/>
    <w:rsid w:val="00570B0E"/>
    <w:rsid w:val="00573384"/>
    <w:rsid w:val="00573722"/>
    <w:rsid w:val="00573820"/>
    <w:rsid w:val="00574D37"/>
    <w:rsid w:val="005752B7"/>
    <w:rsid w:val="00577A00"/>
    <w:rsid w:val="0058141C"/>
    <w:rsid w:val="00584D3C"/>
    <w:rsid w:val="00584F35"/>
    <w:rsid w:val="00585266"/>
    <w:rsid w:val="005866B2"/>
    <w:rsid w:val="00586CB0"/>
    <w:rsid w:val="00590557"/>
    <w:rsid w:val="00590EC8"/>
    <w:rsid w:val="00591CE7"/>
    <w:rsid w:val="00593F64"/>
    <w:rsid w:val="005970DE"/>
    <w:rsid w:val="005A0B48"/>
    <w:rsid w:val="005A2552"/>
    <w:rsid w:val="005A2C09"/>
    <w:rsid w:val="005A2FCF"/>
    <w:rsid w:val="005A31AD"/>
    <w:rsid w:val="005A38E8"/>
    <w:rsid w:val="005A42BA"/>
    <w:rsid w:val="005A50B7"/>
    <w:rsid w:val="005A5B79"/>
    <w:rsid w:val="005A65B4"/>
    <w:rsid w:val="005A6ADC"/>
    <w:rsid w:val="005B0446"/>
    <w:rsid w:val="005B1097"/>
    <w:rsid w:val="005B1E8C"/>
    <w:rsid w:val="005B223B"/>
    <w:rsid w:val="005B255C"/>
    <w:rsid w:val="005B2D3A"/>
    <w:rsid w:val="005B4216"/>
    <w:rsid w:val="005B5998"/>
    <w:rsid w:val="005B7A58"/>
    <w:rsid w:val="005B7D7A"/>
    <w:rsid w:val="005C0AD8"/>
    <w:rsid w:val="005C1EB4"/>
    <w:rsid w:val="005C2DB7"/>
    <w:rsid w:val="005C4615"/>
    <w:rsid w:val="005C7595"/>
    <w:rsid w:val="005D79C3"/>
    <w:rsid w:val="005E03DB"/>
    <w:rsid w:val="005E323E"/>
    <w:rsid w:val="005E358E"/>
    <w:rsid w:val="005E3AA2"/>
    <w:rsid w:val="005E43F0"/>
    <w:rsid w:val="005E544F"/>
    <w:rsid w:val="005E628B"/>
    <w:rsid w:val="005E6FB5"/>
    <w:rsid w:val="005F2B54"/>
    <w:rsid w:val="005F2D18"/>
    <w:rsid w:val="005F314A"/>
    <w:rsid w:val="005F4204"/>
    <w:rsid w:val="005F60AB"/>
    <w:rsid w:val="005F6EF7"/>
    <w:rsid w:val="005F726B"/>
    <w:rsid w:val="005F7C07"/>
    <w:rsid w:val="00600A11"/>
    <w:rsid w:val="006011FD"/>
    <w:rsid w:val="00607A1C"/>
    <w:rsid w:val="0061036B"/>
    <w:rsid w:val="00613350"/>
    <w:rsid w:val="00617D26"/>
    <w:rsid w:val="0062200F"/>
    <w:rsid w:val="0062520D"/>
    <w:rsid w:val="006253E9"/>
    <w:rsid w:val="00626DDF"/>
    <w:rsid w:val="006315CA"/>
    <w:rsid w:val="0063286F"/>
    <w:rsid w:val="00633348"/>
    <w:rsid w:val="00635940"/>
    <w:rsid w:val="00635A44"/>
    <w:rsid w:val="00635FB7"/>
    <w:rsid w:val="00636446"/>
    <w:rsid w:val="006370F9"/>
    <w:rsid w:val="00640176"/>
    <w:rsid w:val="00640256"/>
    <w:rsid w:val="006407FB"/>
    <w:rsid w:val="00640951"/>
    <w:rsid w:val="00640C3D"/>
    <w:rsid w:val="00642BA0"/>
    <w:rsid w:val="0064471A"/>
    <w:rsid w:val="00647381"/>
    <w:rsid w:val="006530A3"/>
    <w:rsid w:val="0065316C"/>
    <w:rsid w:val="00654DB4"/>
    <w:rsid w:val="0066140E"/>
    <w:rsid w:val="00662D87"/>
    <w:rsid w:val="00663063"/>
    <w:rsid w:val="006643FE"/>
    <w:rsid w:val="00666470"/>
    <w:rsid w:val="00666B8C"/>
    <w:rsid w:val="006674A5"/>
    <w:rsid w:val="0067017C"/>
    <w:rsid w:val="00674253"/>
    <w:rsid w:val="006771E1"/>
    <w:rsid w:val="00677756"/>
    <w:rsid w:val="00680097"/>
    <w:rsid w:val="006811EE"/>
    <w:rsid w:val="00681AD5"/>
    <w:rsid w:val="00687501"/>
    <w:rsid w:val="006901B9"/>
    <w:rsid w:val="0069218F"/>
    <w:rsid w:val="0069223A"/>
    <w:rsid w:val="00693FA5"/>
    <w:rsid w:val="006955FB"/>
    <w:rsid w:val="006A2012"/>
    <w:rsid w:val="006A3800"/>
    <w:rsid w:val="006A47E3"/>
    <w:rsid w:val="006A4D61"/>
    <w:rsid w:val="006A5B8B"/>
    <w:rsid w:val="006A617B"/>
    <w:rsid w:val="006B10B5"/>
    <w:rsid w:val="006B20C1"/>
    <w:rsid w:val="006B4128"/>
    <w:rsid w:val="006B5D82"/>
    <w:rsid w:val="006B5EC9"/>
    <w:rsid w:val="006B6101"/>
    <w:rsid w:val="006C109F"/>
    <w:rsid w:val="006C1D64"/>
    <w:rsid w:val="006C362F"/>
    <w:rsid w:val="006C5EEE"/>
    <w:rsid w:val="006C7A24"/>
    <w:rsid w:val="006D2B5F"/>
    <w:rsid w:val="006D41AC"/>
    <w:rsid w:val="006D52E9"/>
    <w:rsid w:val="006D54E8"/>
    <w:rsid w:val="006D6F3B"/>
    <w:rsid w:val="006D72CD"/>
    <w:rsid w:val="006D7BB5"/>
    <w:rsid w:val="006E09A2"/>
    <w:rsid w:val="006E2206"/>
    <w:rsid w:val="006E2399"/>
    <w:rsid w:val="006E2A2C"/>
    <w:rsid w:val="006E3756"/>
    <w:rsid w:val="006E7E0B"/>
    <w:rsid w:val="006F156E"/>
    <w:rsid w:val="006F19CD"/>
    <w:rsid w:val="006F30BD"/>
    <w:rsid w:val="006F4756"/>
    <w:rsid w:val="006F5A99"/>
    <w:rsid w:val="00702458"/>
    <w:rsid w:val="007035D5"/>
    <w:rsid w:val="00703FEE"/>
    <w:rsid w:val="007059E9"/>
    <w:rsid w:val="00706577"/>
    <w:rsid w:val="00707FE8"/>
    <w:rsid w:val="00710755"/>
    <w:rsid w:val="00711D02"/>
    <w:rsid w:val="00714824"/>
    <w:rsid w:val="007148DE"/>
    <w:rsid w:val="00724873"/>
    <w:rsid w:val="0073064E"/>
    <w:rsid w:val="007311C9"/>
    <w:rsid w:val="00732C02"/>
    <w:rsid w:val="007340F2"/>
    <w:rsid w:val="00736B05"/>
    <w:rsid w:val="00737A61"/>
    <w:rsid w:val="00740848"/>
    <w:rsid w:val="007417C1"/>
    <w:rsid w:val="007425DD"/>
    <w:rsid w:val="007429C4"/>
    <w:rsid w:val="00743B23"/>
    <w:rsid w:val="00747987"/>
    <w:rsid w:val="0075123E"/>
    <w:rsid w:val="007547E7"/>
    <w:rsid w:val="00754999"/>
    <w:rsid w:val="00754FA3"/>
    <w:rsid w:val="00755966"/>
    <w:rsid w:val="00756A69"/>
    <w:rsid w:val="00764B6B"/>
    <w:rsid w:val="00764DD2"/>
    <w:rsid w:val="007678FD"/>
    <w:rsid w:val="00767CDC"/>
    <w:rsid w:val="00770726"/>
    <w:rsid w:val="00770784"/>
    <w:rsid w:val="00770EF8"/>
    <w:rsid w:val="00771D26"/>
    <w:rsid w:val="0077228B"/>
    <w:rsid w:val="00772EBC"/>
    <w:rsid w:val="007751A4"/>
    <w:rsid w:val="00776BDA"/>
    <w:rsid w:val="00777B6A"/>
    <w:rsid w:val="007846BD"/>
    <w:rsid w:val="00785640"/>
    <w:rsid w:val="00786992"/>
    <w:rsid w:val="00793FF9"/>
    <w:rsid w:val="007953B7"/>
    <w:rsid w:val="00796AD4"/>
    <w:rsid w:val="007A144C"/>
    <w:rsid w:val="007A35AB"/>
    <w:rsid w:val="007A36BC"/>
    <w:rsid w:val="007A61F4"/>
    <w:rsid w:val="007A7400"/>
    <w:rsid w:val="007B1122"/>
    <w:rsid w:val="007B26B8"/>
    <w:rsid w:val="007B277C"/>
    <w:rsid w:val="007B34A2"/>
    <w:rsid w:val="007C1339"/>
    <w:rsid w:val="007C221F"/>
    <w:rsid w:val="007C2296"/>
    <w:rsid w:val="007C27F1"/>
    <w:rsid w:val="007C315F"/>
    <w:rsid w:val="007C3C5A"/>
    <w:rsid w:val="007C54E8"/>
    <w:rsid w:val="007C6317"/>
    <w:rsid w:val="007D07B2"/>
    <w:rsid w:val="007D16F4"/>
    <w:rsid w:val="007D4DAC"/>
    <w:rsid w:val="007E2D08"/>
    <w:rsid w:val="007E3263"/>
    <w:rsid w:val="007E35B1"/>
    <w:rsid w:val="007E3CE3"/>
    <w:rsid w:val="007E5A37"/>
    <w:rsid w:val="007E5F52"/>
    <w:rsid w:val="007E7007"/>
    <w:rsid w:val="007F34D3"/>
    <w:rsid w:val="00801277"/>
    <w:rsid w:val="008027B4"/>
    <w:rsid w:val="0080424D"/>
    <w:rsid w:val="0080439D"/>
    <w:rsid w:val="00805941"/>
    <w:rsid w:val="00811761"/>
    <w:rsid w:val="008121AF"/>
    <w:rsid w:val="00813B1D"/>
    <w:rsid w:val="00814289"/>
    <w:rsid w:val="00814D57"/>
    <w:rsid w:val="0081759F"/>
    <w:rsid w:val="00822D55"/>
    <w:rsid w:val="00822EDC"/>
    <w:rsid w:val="0082343D"/>
    <w:rsid w:val="0082370B"/>
    <w:rsid w:val="00824B7D"/>
    <w:rsid w:val="00825EE8"/>
    <w:rsid w:val="008262D1"/>
    <w:rsid w:val="00832680"/>
    <w:rsid w:val="00833AD9"/>
    <w:rsid w:val="00834B07"/>
    <w:rsid w:val="00834DF8"/>
    <w:rsid w:val="0084036D"/>
    <w:rsid w:val="00842C6C"/>
    <w:rsid w:val="00846FDD"/>
    <w:rsid w:val="00846FE2"/>
    <w:rsid w:val="00847A03"/>
    <w:rsid w:val="00851459"/>
    <w:rsid w:val="00852023"/>
    <w:rsid w:val="00855F59"/>
    <w:rsid w:val="00857184"/>
    <w:rsid w:val="0086098B"/>
    <w:rsid w:val="00861972"/>
    <w:rsid w:val="008622C5"/>
    <w:rsid w:val="008627B0"/>
    <w:rsid w:val="00863C73"/>
    <w:rsid w:val="00864CC6"/>
    <w:rsid w:val="00867B5F"/>
    <w:rsid w:val="00870F68"/>
    <w:rsid w:val="00871F00"/>
    <w:rsid w:val="00872CC4"/>
    <w:rsid w:val="008735FD"/>
    <w:rsid w:val="00873648"/>
    <w:rsid w:val="00880C31"/>
    <w:rsid w:val="0088139A"/>
    <w:rsid w:val="00881EE1"/>
    <w:rsid w:val="00884B5C"/>
    <w:rsid w:val="00885563"/>
    <w:rsid w:val="00885954"/>
    <w:rsid w:val="00885F6C"/>
    <w:rsid w:val="0088659F"/>
    <w:rsid w:val="00886CD7"/>
    <w:rsid w:val="008903BB"/>
    <w:rsid w:val="00890BDE"/>
    <w:rsid w:val="00890F00"/>
    <w:rsid w:val="00893241"/>
    <w:rsid w:val="008949B9"/>
    <w:rsid w:val="00895612"/>
    <w:rsid w:val="00895A31"/>
    <w:rsid w:val="008963AF"/>
    <w:rsid w:val="0089773B"/>
    <w:rsid w:val="008A30D9"/>
    <w:rsid w:val="008A3CAF"/>
    <w:rsid w:val="008A6487"/>
    <w:rsid w:val="008A68FB"/>
    <w:rsid w:val="008B0FCD"/>
    <w:rsid w:val="008B11C6"/>
    <w:rsid w:val="008B32D3"/>
    <w:rsid w:val="008B47BB"/>
    <w:rsid w:val="008B49AE"/>
    <w:rsid w:val="008B4A99"/>
    <w:rsid w:val="008B626E"/>
    <w:rsid w:val="008B74C9"/>
    <w:rsid w:val="008B7E4A"/>
    <w:rsid w:val="008C35A7"/>
    <w:rsid w:val="008C3B98"/>
    <w:rsid w:val="008C5861"/>
    <w:rsid w:val="008C5E5A"/>
    <w:rsid w:val="008C67E8"/>
    <w:rsid w:val="008D1717"/>
    <w:rsid w:val="008D683A"/>
    <w:rsid w:val="008D68C7"/>
    <w:rsid w:val="008D68E8"/>
    <w:rsid w:val="008D7D7E"/>
    <w:rsid w:val="008D7E24"/>
    <w:rsid w:val="008E065A"/>
    <w:rsid w:val="008E0D40"/>
    <w:rsid w:val="008E2532"/>
    <w:rsid w:val="008E7AFA"/>
    <w:rsid w:val="008F1C3E"/>
    <w:rsid w:val="008F1F7E"/>
    <w:rsid w:val="008F2305"/>
    <w:rsid w:val="008F3660"/>
    <w:rsid w:val="008F6E9B"/>
    <w:rsid w:val="009009BA"/>
    <w:rsid w:val="009026F6"/>
    <w:rsid w:val="00910182"/>
    <w:rsid w:val="00911938"/>
    <w:rsid w:val="00913FB2"/>
    <w:rsid w:val="009157B2"/>
    <w:rsid w:val="009173B4"/>
    <w:rsid w:val="00920963"/>
    <w:rsid w:val="00920AC0"/>
    <w:rsid w:val="00920AEE"/>
    <w:rsid w:val="009275FC"/>
    <w:rsid w:val="00931F63"/>
    <w:rsid w:val="009339D3"/>
    <w:rsid w:val="009373E2"/>
    <w:rsid w:val="009374E0"/>
    <w:rsid w:val="00937FD4"/>
    <w:rsid w:val="009432BC"/>
    <w:rsid w:val="00943727"/>
    <w:rsid w:val="00943DC4"/>
    <w:rsid w:val="00944A8A"/>
    <w:rsid w:val="00944F1E"/>
    <w:rsid w:val="0094556A"/>
    <w:rsid w:val="009505C1"/>
    <w:rsid w:val="00951D8D"/>
    <w:rsid w:val="009546B4"/>
    <w:rsid w:val="00954DE7"/>
    <w:rsid w:val="00957082"/>
    <w:rsid w:val="00957E96"/>
    <w:rsid w:val="00960679"/>
    <w:rsid w:val="009627DB"/>
    <w:rsid w:val="009632A8"/>
    <w:rsid w:val="00965857"/>
    <w:rsid w:val="0096638E"/>
    <w:rsid w:val="00967F2F"/>
    <w:rsid w:val="00970188"/>
    <w:rsid w:val="009713BD"/>
    <w:rsid w:val="00973332"/>
    <w:rsid w:val="00974330"/>
    <w:rsid w:val="00974ADF"/>
    <w:rsid w:val="00982418"/>
    <w:rsid w:val="00985357"/>
    <w:rsid w:val="00985750"/>
    <w:rsid w:val="00985A37"/>
    <w:rsid w:val="00987791"/>
    <w:rsid w:val="00987AFE"/>
    <w:rsid w:val="00987F1C"/>
    <w:rsid w:val="00993A50"/>
    <w:rsid w:val="00993BCA"/>
    <w:rsid w:val="00995FCC"/>
    <w:rsid w:val="00996CD2"/>
    <w:rsid w:val="009A0103"/>
    <w:rsid w:val="009A317A"/>
    <w:rsid w:val="009A4221"/>
    <w:rsid w:val="009A515F"/>
    <w:rsid w:val="009B05AE"/>
    <w:rsid w:val="009B3003"/>
    <w:rsid w:val="009B3C22"/>
    <w:rsid w:val="009B4517"/>
    <w:rsid w:val="009B5523"/>
    <w:rsid w:val="009B662C"/>
    <w:rsid w:val="009B7488"/>
    <w:rsid w:val="009C0AF2"/>
    <w:rsid w:val="009C26A8"/>
    <w:rsid w:val="009C4435"/>
    <w:rsid w:val="009C4919"/>
    <w:rsid w:val="009C62F1"/>
    <w:rsid w:val="009C7851"/>
    <w:rsid w:val="009D10C3"/>
    <w:rsid w:val="009D3834"/>
    <w:rsid w:val="009D3BCC"/>
    <w:rsid w:val="009D6A22"/>
    <w:rsid w:val="009D7636"/>
    <w:rsid w:val="009D76CB"/>
    <w:rsid w:val="009D77BB"/>
    <w:rsid w:val="009D7EC5"/>
    <w:rsid w:val="009E030B"/>
    <w:rsid w:val="009E0946"/>
    <w:rsid w:val="009E0F31"/>
    <w:rsid w:val="009E3485"/>
    <w:rsid w:val="009E3C7C"/>
    <w:rsid w:val="009E6169"/>
    <w:rsid w:val="009E7A09"/>
    <w:rsid w:val="009F55EE"/>
    <w:rsid w:val="009F5ABC"/>
    <w:rsid w:val="009F7D2D"/>
    <w:rsid w:val="00A02062"/>
    <w:rsid w:val="00A02A42"/>
    <w:rsid w:val="00A045E3"/>
    <w:rsid w:val="00A0611E"/>
    <w:rsid w:val="00A07156"/>
    <w:rsid w:val="00A07F30"/>
    <w:rsid w:val="00A1039D"/>
    <w:rsid w:val="00A117FC"/>
    <w:rsid w:val="00A1225A"/>
    <w:rsid w:val="00A14A42"/>
    <w:rsid w:val="00A15787"/>
    <w:rsid w:val="00A157B8"/>
    <w:rsid w:val="00A16A32"/>
    <w:rsid w:val="00A20823"/>
    <w:rsid w:val="00A208BE"/>
    <w:rsid w:val="00A22D50"/>
    <w:rsid w:val="00A24E32"/>
    <w:rsid w:val="00A272D4"/>
    <w:rsid w:val="00A2751F"/>
    <w:rsid w:val="00A278EA"/>
    <w:rsid w:val="00A27CF7"/>
    <w:rsid w:val="00A32D89"/>
    <w:rsid w:val="00A34949"/>
    <w:rsid w:val="00A35EFF"/>
    <w:rsid w:val="00A37A86"/>
    <w:rsid w:val="00A40BF4"/>
    <w:rsid w:val="00A41833"/>
    <w:rsid w:val="00A437E5"/>
    <w:rsid w:val="00A46C66"/>
    <w:rsid w:val="00A5192D"/>
    <w:rsid w:val="00A529A0"/>
    <w:rsid w:val="00A54451"/>
    <w:rsid w:val="00A54C1E"/>
    <w:rsid w:val="00A5597E"/>
    <w:rsid w:val="00A5709E"/>
    <w:rsid w:val="00A571B1"/>
    <w:rsid w:val="00A571E7"/>
    <w:rsid w:val="00A6143B"/>
    <w:rsid w:val="00A629FD"/>
    <w:rsid w:val="00A63FE5"/>
    <w:rsid w:val="00A65C3B"/>
    <w:rsid w:val="00A66E02"/>
    <w:rsid w:val="00A67A00"/>
    <w:rsid w:val="00A70166"/>
    <w:rsid w:val="00A70230"/>
    <w:rsid w:val="00A7052D"/>
    <w:rsid w:val="00A741AD"/>
    <w:rsid w:val="00A775D4"/>
    <w:rsid w:val="00A80521"/>
    <w:rsid w:val="00A835E2"/>
    <w:rsid w:val="00A84813"/>
    <w:rsid w:val="00A8583E"/>
    <w:rsid w:val="00A85C28"/>
    <w:rsid w:val="00A903BD"/>
    <w:rsid w:val="00A91A53"/>
    <w:rsid w:val="00A92624"/>
    <w:rsid w:val="00AA18C1"/>
    <w:rsid w:val="00AA1AFA"/>
    <w:rsid w:val="00AA378A"/>
    <w:rsid w:val="00AA3837"/>
    <w:rsid w:val="00AA4276"/>
    <w:rsid w:val="00AA4DA8"/>
    <w:rsid w:val="00AA5F8A"/>
    <w:rsid w:val="00AA7562"/>
    <w:rsid w:val="00AB02B1"/>
    <w:rsid w:val="00AB22C8"/>
    <w:rsid w:val="00AB29C2"/>
    <w:rsid w:val="00AB2FDA"/>
    <w:rsid w:val="00AB3647"/>
    <w:rsid w:val="00AB6300"/>
    <w:rsid w:val="00AC37EC"/>
    <w:rsid w:val="00AC3FB1"/>
    <w:rsid w:val="00AC509F"/>
    <w:rsid w:val="00AD0FB6"/>
    <w:rsid w:val="00AD4307"/>
    <w:rsid w:val="00AD45F1"/>
    <w:rsid w:val="00AD4688"/>
    <w:rsid w:val="00AD4A1B"/>
    <w:rsid w:val="00AD4E6D"/>
    <w:rsid w:val="00AD5C26"/>
    <w:rsid w:val="00AD6E9A"/>
    <w:rsid w:val="00AE41FA"/>
    <w:rsid w:val="00AE45C7"/>
    <w:rsid w:val="00AE538B"/>
    <w:rsid w:val="00AE5BC5"/>
    <w:rsid w:val="00AE7E64"/>
    <w:rsid w:val="00AF0240"/>
    <w:rsid w:val="00AF4F72"/>
    <w:rsid w:val="00AF7697"/>
    <w:rsid w:val="00B011C9"/>
    <w:rsid w:val="00B012E6"/>
    <w:rsid w:val="00B02695"/>
    <w:rsid w:val="00B02B7A"/>
    <w:rsid w:val="00B03094"/>
    <w:rsid w:val="00B06B0F"/>
    <w:rsid w:val="00B11067"/>
    <w:rsid w:val="00B11885"/>
    <w:rsid w:val="00B122A6"/>
    <w:rsid w:val="00B135B3"/>
    <w:rsid w:val="00B139A4"/>
    <w:rsid w:val="00B156B3"/>
    <w:rsid w:val="00B157D6"/>
    <w:rsid w:val="00B164A4"/>
    <w:rsid w:val="00B1653E"/>
    <w:rsid w:val="00B17AD4"/>
    <w:rsid w:val="00B200F8"/>
    <w:rsid w:val="00B20D78"/>
    <w:rsid w:val="00B21114"/>
    <w:rsid w:val="00B22857"/>
    <w:rsid w:val="00B230DF"/>
    <w:rsid w:val="00B24F7A"/>
    <w:rsid w:val="00B256C6"/>
    <w:rsid w:val="00B25E5E"/>
    <w:rsid w:val="00B27360"/>
    <w:rsid w:val="00B2737C"/>
    <w:rsid w:val="00B2763A"/>
    <w:rsid w:val="00B329BF"/>
    <w:rsid w:val="00B345CF"/>
    <w:rsid w:val="00B3470F"/>
    <w:rsid w:val="00B3723C"/>
    <w:rsid w:val="00B41C86"/>
    <w:rsid w:val="00B41F87"/>
    <w:rsid w:val="00B433FB"/>
    <w:rsid w:val="00B442AE"/>
    <w:rsid w:val="00B444A4"/>
    <w:rsid w:val="00B44783"/>
    <w:rsid w:val="00B523E8"/>
    <w:rsid w:val="00B52F41"/>
    <w:rsid w:val="00B560E4"/>
    <w:rsid w:val="00B617DD"/>
    <w:rsid w:val="00B62291"/>
    <w:rsid w:val="00B639C9"/>
    <w:rsid w:val="00B63C84"/>
    <w:rsid w:val="00B646D9"/>
    <w:rsid w:val="00B65BC4"/>
    <w:rsid w:val="00B7098F"/>
    <w:rsid w:val="00B70E59"/>
    <w:rsid w:val="00B754AA"/>
    <w:rsid w:val="00B7701F"/>
    <w:rsid w:val="00B816FD"/>
    <w:rsid w:val="00B81DDD"/>
    <w:rsid w:val="00B84040"/>
    <w:rsid w:val="00B85045"/>
    <w:rsid w:val="00B913DE"/>
    <w:rsid w:val="00B93992"/>
    <w:rsid w:val="00B93F23"/>
    <w:rsid w:val="00B94872"/>
    <w:rsid w:val="00B94D67"/>
    <w:rsid w:val="00B96B63"/>
    <w:rsid w:val="00B975CD"/>
    <w:rsid w:val="00BA1E64"/>
    <w:rsid w:val="00BA2596"/>
    <w:rsid w:val="00BA5984"/>
    <w:rsid w:val="00BA7929"/>
    <w:rsid w:val="00BB079D"/>
    <w:rsid w:val="00BB1E3F"/>
    <w:rsid w:val="00BB239C"/>
    <w:rsid w:val="00BB3EF2"/>
    <w:rsid w:val="00BC4EE0"/>
    <w:rsid w:val="00BC5210"/>
    <w:rsid w:val="00BC5648"/>
    <w:rsid w:val="00BC5C9D"/>
    <w:rsid w:val="00BC6BC9"/>
    <w:rsid w:val="00BD0819"/>
    <w:rsid w:val="00BD1BB3"/>
    <w:rsid w:val="00BD22D4"/>
    <w:rsid w:val="00BD3966"/>
    <w:rsid w:val="00BD59E8"/>
    <w:rsid w:val="00BD6345"/>
    <w:rsid w:val="00BE1798"/>
    <w:rsid w:val="00BE17C4"/>
    <w:rsid w:val="00BE300A"/>
    <w:rsid w:val="00BE3BFC"/>
    <w:rsid w:val="00BE47A4"/>
    <w:rsid w:val="00BE529F"/>
    <w:rsid w:val="00BE53F2"/>
    <w:rsid w:val="00BE6594"/>
    <w:rsid w:val="00BF06A4"/>
    <w:rsid w:val="00BF1962"/>
    <w:rsid w:val="00BF1BE9"/>
    <w:rsid w:val="00BF2045"/>
    <w:rsid w:val="00BF3474"/>
    <w:rsid w:val="00BF42A5"/>
    <w:rsid w:val="00BF686F"/>
    <w:rsid w:val="00C00D1D"/>
    <w:rsid w:val="00C03E12"/>
    <w:rsid w:val="00C050BE"/>
    <w:rsid w:val="00C0561C"/>
    <w:rsid w:val="00C05A00"/>
    <w:rsid w:val="00C06F64"/>
    <w:rsid w:val="00C076DC"/>
    <w:rsid w:val="00C16109"/>
    <w:rsid w:val="00C1686A"/>
    <w:rsid w:val="00C1763A"/>
    <w:rsid w:val="00C17A55"/>
    <w:rsid w:val="00C20B4E"/>
    <w:rsid w:val="00C21FB6"/>
    <w:rsid w:val="00C227E0"/>
    <w:rsid w:val="00C2507B"/>
    <w:rsid w:val="00C27E2A"/>
    <w:rsid w:val="00C335AB"/>
    <w:rsid w:val="00C340F2"/>
    <w:rsid w:val="00C341EE"/>
    <w:rsid w:val="00C34722"/>
    <w:rsid w:val="00C36B38"/>
    <w:rsid w:val="00C3715F"/>
    <w:rsid w:val="00C37568"/>
    <w:rsid w:val="00C37EC0"/>
    <w:rsid w:val="00C418D6"/>
    <w:rsid w:val="00C41C87"/>
    <w:rsid w:val="00C42186"/>
    <w:rsid w:val="00C42AA4"/>
    <w:rsid w:val="00C42E77"/>
    <w:rsid w:val="00C437FA"/>
    <w:rsid w:val="00C43C4A"/>
    <w:rsid w:val="00C44D9A"/>
    <w:rsid w:val="00C46A3A"/>
    <w:rsid w:val="00C51775"/>
    <w:rsid w:val="00C52C1F"/>
    <w:rsid w:val="00C544BD"/>
    <w:rsid w:val="00C57560"/>
    <w:rsid w:val="00C6266A"/>
    <w:rsid w:val="00C65344"/>
    <w:rsid w:val="00C70966"/>
    <w:rsid w:val="00C71384"/>
    <w:rsid w:val="00C72629"/>
    <w:rsid w:val="00C73570"/>
    <w:rsid w:val="00C7454B"/>
    <w:rsid w:val="00C75001"/>
    <w:rsid w:val="00C75144"/>
    <w:rsid w:val="00C754E2"/>
    <w:rsid w:val="00C770C0"/>
    <w:rsid w:val="00C80285"/>
    <w:rsid w:val="00C808B4"/>
    <w:rsid w:val="00C81D88"/>
    <w:rsid w:val="00C81DDB"/>
    <w:rsid w:val="00C83E2B"/>
    <w:rsid w:val="00C84461"/>
    <w:rsid w:val="00C8477A"/>
    <w:rsid w:val="00C84F50"/>
    <w:rsid w:val="00C93622"/>
    <w:rsid w:val="00C94410"/>
    <w:rsid w:val="00C95886"/>
    <w:rsid w:val="00C96F41"/>
    <w:rsid w:val="00C97BB7"/>
    <w:rsid w:val="00CA133E"/>
    <w:rsid w:val="00CA1B5C"/>
    <w:rsid w:val="00CA2ACA"/>
    <w:rsid w:val="00CA2E2A"/>
    <w:rsid w:val="00CA6B92"/>
    <w:rsid w:val="00CB3B18"/>
    <w:rsid w:val="00CB4F05"/>
    <w:rsid w:val="00CB6E3C"/>
    <w:rsid w:val="00CB6F3E"/>
    <w:rsid w:val="00CB7972"/>
    <w:rsid w:val="00CB7C77"/>
    <w:rsid w:val="00CC1008"/>
    <w:rsid w:val="00CC6050"/>
    <w:rsid w:val="00CC6255"/>
    <w:rsid w:val="00CC7E02"/>
    <w:rsid w:val="00CD05A9"/>
    <w:rsid w:val="00CD0D9F"/>
    <w:rsid w:val="00CD3C2A"/>
    <w:rsid w:val="00CD4FF2"/>
    <w:rsid w:val="00CD597B"/>
    <w:rsid w:val="00CE10EF"/>
    <w:rsid w:val="00CE21CE"/>
    <w:rsid w:val="00CE2FB1"/>
    <w:rsid w:val="00CE3726"/>
    <w:rsid w:val="00CE3CB1"/>
    <w:rsid w:val="00CE3DC4"/>
    <w:rsid w:val="00CF3787"/>
    <w:rsid w:val="00D01F0D"/>
    <w:rsid w:val="00D021A2"/>
    <w:rsid w:val="00D03B52"/>
    <w:rsid w:val="00D055F7"/>
    <w:rsid w:val="00D22BB7"/>
    <w:rsid w:val="00D23268"/>
    <w:rsid w:val="00D234C9"/>
    <w:rsid w:val="00D27A6C"/>
    <w:rsid w:val="00D3199B"/>
    <w:rsid w:val="00D340FB"/>
    <w:rsid w:val="00D34E6C"/>
    <w:rsid w:val="00D36B7F"/>
    <w:rsid w:val="00D37558"/>
    <w:rsid w:val="00D40754"/>
    <w:rsid w:val="00D427E5"/>
    <w:rsid w:val="00D43283"/>
    <w:rsid w:val="00D43C57"/>
    <w:rsid w:val="00D4482E"/>
    <w:rsid w:val="00D46323"/>
    <w:rsid w:val="00D46BBC"/>
    <w:rsid w:val="00D47217"/>
    <w:rsid w:val="00D505B5"/>
    <w:rsid w:val="00D50A16"/>
    <w:rsid w:val="00D54BD9"/>
    <w:rsid w:val="00D56144"/>
    <w:rsid w:val="00D566AD"/>
    <w:rsid w:val="00D60E89"/>
    <w:rsid w:val="00D61517"/>
    <w:rsid w:val="00D61DFF"/>
    <w:rsid w:val="00D62120"/>
    <w:rsid w:val="00D63368"/>
    <w:rsid w:val="00D646E4"/>
    <w:rsid w:val="00D70246"/>
    <w:rsid w:val="00D75B21"/>
    <w:rsid w:val="00D75F6C"/>
    <w:rsid w:val="00D762DC"/>
    <w:rsid w:val="00D80C0E"/>
    <w:rsid w:val="00D80D61"/>
    <w:rsid w:val="00D84100"/>
    <w:rsid w:val="00D86712"/>
    <w:rsid w:val="00D86F38"/>
    <w:rsid w:val="00D87167"/>
    <w:rsid w:val="00D87287"/>
    <w:rsid w:val="00D87898"/>
    <w:rsid w:val="00D924CC"/>
    <w:rsid w:val="00D937CA"/>
    <w:rsid w:val="00D978D6"/>
    <w:rsid w:val="00D97B23"/>
    <w:rsid w:val="00DA4CDA"/>
    <w:rsid w:val="00DA53A4"/>
    <w:rsid w:val="00DB0482"/>
    <w:rsid w:val="00DB1D77"/>
    <w:rsid w:val="00DB2FF3"/>
    <w:rsid w:val="00DB63F6"/>
    <w:rsid w:val="00DC22BA"/>
    <w:rsid w:val="00DC507B"/>
    <w:rsid w:val="00DC626B"/>
    <w:rsid w:val="00DD2100"/>
    <w:rsid w:val="00DD5DA7"/>
    <w:rsid w:val="00DE0605"/>
    <w:rsid w:val="00DE0782"/>
    <w:rsid w:val="00DE1942"/>
    <w:rsid w:val="00DE2722"/>
    <w:rsid w:val="00DE422F"/>
    <w:rsid w:val="00DE4F18"/>
    <w:rsid w:val="00DE50A0"/>
    <w:rsid w:val="00DE54CF"/>
    <w:rsid w:val="00DF125D"/>
    <w:rsid w:val="00DF2C9A"/>
    <w:rsid w:val="00DF2F50"/>
    <w:rsid w:val="00DF301F"/>
    <w:rsid w:val="00DF31FD"/>
    <w:rsid w:val="00DF39C1"/>
    <w:rsid w:val="00DF6325"/>
    <w:rsid w:val="00E0018D"/>
    <w:rsid w:val="00E03379"/>
    <w:rsid w:val="00E035C3"/>
    <w:rsid w:val="00E04871"/>
    <w:rsid w:val="00E128E1"/>
    <w:rsid w:val="00E12BC7"/>
    <w:rsid w:val="00E13250"/>
    <w:rsid w:val="00E1465E"/>
    <w:rsid w:val="00E171E5"/>
    <w:rsid w:val="00E225B6"/>
    <w:rsid w:val="00E23CFC"/>
    <w:rsid w:val="00E246A9"/>
    <w:rsid w:val="00E255A0"/>
    <w:rsid w:val="00E263E1"/>
    <w:rsid w:val="00E2726E"/>
    <w:rsid w:val="00E3005B"/>
    <w:rsid w:val="00E305F1"/>
    <w:rsid w:val="00E30F16"/>
    <w:rsid w:val="00E30FC7"/>
    <w:rsid w:val="00E326DE"/>
    <w:rsid w:val="00E32D4F"/>
    <w:rsid w:val="00E342E0"/>
    <w:rsid w:val="00E348D1"/>
    <w:rsid w:val="00E37337"/>
    <w:rsid w:val="00E40583"/>
    <w:rsid w:val="00E427FB"/>
    <w:rsid w:val="00E43DBB"/>
    <w:rsid w:val="00E443AC"/>
    <w:rsid w:val="00E46977"/>
    <w:rsid w:val="00E476EA"/>
    <w:rsid w:val="00E501F7"/>
    <w:rsid w:val="00E50296"/>
    <w:rsid w:val="00E535F3"/>
    <w:rsid w:val="00E56B5B"/>
    <w:rsid w:val="00E618CE"/>
    <w:rsid w:val="00E632DF"/>
    <w:rsid w:val="00E632EB"/>
    <w:rsid w:val="00E63F88"/>
    <w:rsid w:val="00E677CB"/>
    <w:rsid w:val="00E739B0"/>
    <w:rsid w:val="00E76B38"/>
    <w:rsid w:val="00E771B1"/>
    <w:rsid w:val="00E77D87"/>
    <w:rsid w:val="00E807B7"/>
    <w:rsid w:val="00E81830"/>
    <w:rsid w:val="00E82E73"/>
    <w:rsid w:val="00E8471C"/>
    <w:rsid w:val="00E91367"/>
    <w:rsid w:val="00E93A12"/>
    <w:rsid w:val="00E93EA1"/>
    <w:rsid w:val="00E9613A"/>
    <w:rsid w:val="00E9712A"/>
    <w:rsid w:val="00E97536"/>
    <w:rsid w:val="00E97CCF"/>
    <w:rsid w:val="00EA06E8"/>
    <w:rsid w:val="00EA132E"/>
    <w:rsid w:val="00EA1872"/>
    <w:rsid w:val="00EA43EC"/>
    <w:rsid w:val="00EA68D4"/>
    <w:rsid w:val="00EA71A8"/>
    <w:rsid w:val="00EB17EA"/>
    <w:rsid w:val="00EB1BBA"/>
    <w:rsid w:val="00EB3849"/>
    <w:rsid w:val="00EB3E4B"/>
    <w:rsid w:val="00EB60F1"/>
    <w:rsid w:val="00EB7E26"/>
    <w:rsid w:val="00EC0440"/>
    <w:rsid w:val="00EC0995"/>
    <w:rsid w:val="00EC0E41"/>
    <w:rsid w:val="00EC1B93"/>
    <w:rsid w:val="00EC278D"/>
    <w:rsid w:val="00EC6D8E"/>
    <w:rsid w:val="00ED057D"/>
    <w:rsid w:val="00ED1874"/>
    <w:rsid w:val="00ED2E44"/>
    <w:rsid w:val="00ED32A3"/>
    <w:rsid w:val="00ED4367"/>
    <w:rsid w:val="00ED4EA1"/>
    <w:rsid w:val="00ED5E87"/>
    <w:rsid w:val="00ED6CFF"/>
    <w:rsid w:val="00ED7ACE"/>
    <w:rsid w:val="00EE09C0"/>
    <w:rsid w:val="00EE1E58"/>
    <w:rsid w:val="00EE2284"/>
    <w:rsid w:val="00EE2733"/>
    <w:rsid w:val="00EE3AAC"/>
    <w:rsid w:val="00EE3DD5"/>
    <w:rsid w:val="00EE51A5"/>
    <w:rsid w:val="00EE62D6"/>
    <w:rsid w:val="00EE6370"/>
    <w:rsid w:val="00EE6787"/>
    <w:rsid w:val="00EF0154"/>
    <w:rsid w:val="00EF2CB9"/>
    <w:rsid w:val="00EF3394"/>
    <w:rsid w:val="00EF370A"/>
    <w:rsid w:val="00EF4D0E"/>
    <w:rsid w:val="00EF65C3"/>
    <w:rsid w:val="00F0002F"/>
    <w:rsid w:val="00F007B1"/>
    <w:rsid w:val="00F01C4B"/>
    <w:rsid w:val="00F027A2"/>
    <w:rsid w:val="00F0364A"/>
    <w:rsid w:val="00F05AC0"/>
    <w:rsid w:val="00F0756A"/>
    <w:rsid w:val="00F07A90"/>
    <w:rsid w:val="00F103AF"/>
    <w:rsid w:val="00F119EB"/>
    <w:rsid w:val="00F132F2"/>
    <w:rsid w:val="00F138C6"/>
    <w:rsid w:val="00F141FD"/>
    <w:rsid w:val="00F14211"/>
    <w:rsid w:val="00F14671"/>
    <w:rsid w:val="00F147E5"/>
    <w:rsid w:val="00F16CF7"/>
    <w:rsid w:val="00F2083E"/>
    <w:rsid w:val="00F20B35"/>
    <w:rsid w:val="00F212C0"/>
    <w:rsid w:val="00F22A0D"/>
    <w:rsid w:val="00F2308D"/>
    <w:rsid w:val="00F25E99"/>
    <w:rsid w:val="00F26DFE"/>
    <w:rsid w:val="00F27F3C"/>
    <w:rsid w:val="00F30526"/>
    <w:rsid w:val="00F31943"/>
    <w:rsid w:val="00F34AE0"/>
    <w:rsid w:val="00F34C81"/>
    <w:rsid w:val="00F35DEB"/>
    <w:rsid w:val="00F362E8"/>
    <w:rsid w:val="00F371F0"/>
    <w:rsid w:val="00F3742A"/>
    <w:rsid w:val="00F402D2"/>
    <w:rsid w:val="00F433CE"/>
    <w:rsid w:val="00F452C2"/>
    <w:rsid w:val="00F469DD"/>
    <w:rsid w:val="00F50542"/>
    <w:rsid w:val="00F5062A"/>
    <w:rsid w:val="00F52FFC"/>
    <w:rsid w:val="00F6612D"/>
    <w:rsid w:val="00F66ADA"/>
    <w:rsid w:val="00F71516"/>
    <w:rsid w:val="00F73173"/>
    <w:rsid w:val="00F74CC9"/>
    <w:rsid w:val="00F8021A"/>
    <w:rsid w:val="00F8075F"/>
    <w:rsid w:val="00F81256"/>
    <w:rsid w:val="00F8313D"/>
    <w:rsid w:val="00F836F6"/>
    <w:rsid w:val="00F84B3E"/>
    <w:rsid w:val="00F9342C"/>
    <w:rsid w:val="00F939D0"/>
    <w:rsid w:val="00F94245"/>
    <w:rsid w:val="00F96CA7"/>
    <w:rsid w:val="00FA0807"/>
    <w:rsid w:val="00FA0F14"/>
    <w:rsid w:val="00FA0FD2"/>
    <w:rsid w:val="00FA15C6"/>
    <w:rsid w:val="00FA3FFB"/>
    <w:rsid w:val="00FA7960"/>
    <w:rsid w:val="00FA7BBA"/>
    <w:rsid w:val="00FB15BE"/>
    <w:rsid w:val="00FB2E67"/>
    <w:rsid w:val="00FB2FFB"/>
    <w:rsid w:val="00FC02D2"/>
    <w:rsid w:val="00FC0D7B"/>
    <w:rsid w:val="00FC2557"/>
    <w:rsid w:val="00FC3262"/>
    <w:rsid w:val="00FC3759"/>
    <w:rsid w:val="00FC4831"/>
    <w:rsid w:val="00FD02FA"/>
    <w:rsid w:val="00FD03B8"/>
    <w:rsid w:val="00FD0F1A"/>
    <w:rsid w:val="00FD1269"/>
    <w:rsid w:val="00FD3276"/>
    <w:rsid w:val="00FD41D3"/>
    <w:rsid w:val="00FD75B4"/>
    <w:rsid w:val="00FD79B1"/>
    <w:rsid w:val="00FE1706"/>
    <w:rsid w:val="00FE7F72"/>
    <w:rsid w:val="00FF0F94"/>
    <w:rsid w:val="00FF23A9"/>
    <w:rsid w:val="00FF3760"/>
    <w:rsid w:val="00FF37E9"/>
    <w:rsid w:val="00FF405A"/>
    <w:rsid w:val="00FF4667"/>
    <w:rsid w:val="00FF7412"/>
    <w:rsid w:val="00FF78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3AC0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3ADB"/>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5C1EB4"/>
    <w:pPr>
      <w:keepNext/>
      <w:tabs>
        <w:tab w:val="left" w:pos="284"/>
        <w:tab w:val="left" w:pos="4395"/>
      </w:tabs>
      <w:overflowPunct w:val="0"/>
      <w:autoSpaceDE w:val="0"/>
      <w:autoSpaceDN w:val="0"/>
      <w:adjustRightInd w:val="0"/>
      <w:spacing w:line="220" w:lineRule="exact"/>
      <w:textAlignment w:val="baseline"/>
      <w:outlineLvl w:val="0"/>
    </w:pPr>
    <w:rPr>
      <w:rFonts w:ascii="Arial" w:hAnsi="Arial"/>
      <w:b/>
      <w:sz w:val="18"/>
      <w:szCs w:val="20"/>
    </w:rPr>
  </w:style>
  <w:style w:type="paragraph" w:styleId="berschrift2">
    <w:name w:val="heading 2"/>
    <w:basedOn w:val="Standard"/>
    <w:next w:val="Standard"/>
    <w:link w:val="berschrift2Zchn"/>
    <w:unhideWhenUsed/>
    <w:qFormat/>
    <w:rsid w:val="005C1EB4"/>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5C1EB4"/>
    <w:pPr>
      <w:keepNext/>
      <w:tabs>
        <w:tab w:val="right" w:pos="284"/>
        <w:tab w:val="left" w:pos="9214"/>
      </w:tabs>
      <w:spacing w:before="120" w:line="480" w:lineRule="auto"/>
      <w:jc w:val="both"/>
      <w:outlineLvl w:val="2"/>
    </w:pPr>
    <w:rPr>
      <w:rFonts w:ascii="Arial" w:hAnsi="Arial"/>
      <w:b/>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F6BB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4FF2"/>
    <w:pPr>
      <w:ind w:left="720"/>
      <w:contextualSpacing/>
    </w:pPr>
  </w:style>
  <w:style w:type="paragraph" w:customStyle="1" w:styleId="MBLAufzhlunga">
    <w:name w:val="MBL_Aufzählung_a)"/>
    <w:basedOn w:val="Standard"/>
    <w:qFormat/>
    <w:rsid w:val="00CD4FF2"/>
    <w:pPr>
      <w:numPr>
        <w:numId w:val="6"/>
      </w:numPr>
      <w:spacing w:before="120" w:after="120" w:line="240" w:lineRule="exact"/>
    </w:pPr>
    <w:rPr>
      <w:rFonts w:ascii="Arial" w:hAnsi="Arial"/>
      <w:sz w:val="20"/>
      <w:szCs w:val="20"/>
    </w:rPr>
  </w:style>
  <w:style w:type="paragraph" w:customStyle="1" w:styleId="MBLAufzhlungaa">
    <w:name w:val="MBL_Aufzählung_aa)"/>
    <w:basedOn w:val="MBLAufzhlunga"/>
    <w:qFormat/>
    <w:rsid w:val="00CD4FF2"/>
    <w:pPr>
      <w:numPr>
        <w:ilvl w:val="1"/>
      </w:numPr>
      <w:tabs>
        <w:tab w:val="num" w:pos="1814"/>
      </w:tabs>
    </w:pPr>
  </w:style>
  <w:style w:type="paragraph" w:customStyle="1" w:styleId="MBLAufzhlungaaa">
    <w:name w:val="MBL_Aufzählung_aaa)"/>
    <w:basedOn w:val="MBLAufzhlunga"/>
    <w:qFormat/>
    <w:rsid w:val="00CD4FF2"/>
    <w:pPr>
      <w:numPr>
        <w:ilvl w:val="2"/>
      </w:numPr>
      <w:tabs>
        <w:tab w:val="num" w:pos="2381"/>
      </w:tabs>
    </w:pPr>
  </w:style>
  <w:style w:type="paragraph" w:styleId="Sprechblasentext">
    <w:name w:val="Balloon Text"/>
    <w:basedOn w:val="Standard"/>
    <w:link w:val="SprechblasentextZchn"/>
    <w:semiHidden/>
    <w:unhideWhenUsed/>
    <w:rsid w:val="0049352E"/>
    <w:rPr>
      <w:rFonts w:ascii="Segoe UI" w:hAnsi="Segoe UI" w:cs="Segoe UI"/>
      <w:sz w:val="18"/>
      <w:szCs w:val="18"/>
    </w:rPr>
  </w:style>
  <w:style w:type="character" w:customStyle="1" w:styleId="SprechblasentextZchn">
    <w:name w:val="Sprechblasentext Zchn"/>
    <w:basedOn w:val="Absatz-Standardschriftart"/>
    <w:link w:val="Sprechblasentext"/>
    <w:semiHidden/>
    <w:rsid w:val="0049352E"/>
    <w:rPr>
      <w:rFonts w:ascii="Segoe UI" w:eastAsia="Times New Roman" w:hAnsi="Segoe UI" w:cs="Segoe UI"/>
      <w:sz w:val="18"/>
      <w:szCs w:val="18"/>
      <w:lang w:eastAsia="de-DE"/>
    </w:rPr>
  </w:style>
  <w:style w:type="character" w:styleId="Kommentarzeichen">
    <w:name w:val="annotation reference"/>
    <w:basedOn w:val="Absatz-Standardschriftart"/>
    <w:unhideWhenUsed/>
    <w:rsid w:val="0049352E"/>
    <w:rPr>
      <w:sz w:val="16"/>
      <w:szCs w:val="16"/>
    </w:rPr>
  </w:style>
  <w:style w:type="paragraph" w:styleId="Kommentartext">
    <w:name w:val="annotation text"/>
    <w:basedOn w:val="Standard"/>
    <w:link w:val="KommentartextZchn"/>
    <w:uiPriority w:val="99"/>
    <w:unhideWhenUsed/>
    <w:rsid w:val="0049352E"/>
    <w:rPr>
      <w:sz w:val="20"/>
      <w:szCs w:val="20"/>
    </w:rPr>
  </w:style>
  <w:style w:type="character" w:customStyle="1" w:styleId="KommentartextZchn">
    <w:name w:val="Kommentartext Zchn"/>
    <w:basedOn w:val="Absatz-Standardschriftart"/>
    <w:link w:val="Kommentartext"/>
    <w:uiPriority w:val="99"/>
    <w:rsid w:val="0049352E"/>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nhideWhenUsed/>
    <w:rsid w:val="0049352E"/>
    <w:rPr>
      <w:b/>
      <w:bCs/>
    </w:rPr>
  </w:style>
  <w:style w:type="character" w:customStyle="1" w:styleId="KommentarthemaZchn">
    <w:name w:val="Kommentarthema Zchn"/>
    <w:basedOn w:val="KommentartextZchn"/>
    <w:link w:val="Kommentarthema"/>
    <w:rsid w:val="0049352E"/>
    <w:rPr>
      <w:rFonts w:ascii="Times New Roman" w:eastAsia="Times New Roman" w:hAnsi="Times New Roman" w:cs="Times New Roman"/>
      <w:b/>
      <w:bCs/>
      <w:sz w:val="20"/>
      <w:szCs w:val="20"/>
      <w:lang w:eastAsia="de-DE"/>
    </w:rPr>
  </w:style>
  <w:style w:type="paragraph" w:styleId="berarbeitung">
    <w:name w:val="Revision"/>
    <w:hidden/>
    <w:uiPriority w:val="99"/>
    <w:semiHidden/>
    <w:rsid w:val="00654DB4"/>
    <w:pPr>
      <w:spacing w:after="0" w:line="240" w:lineRule="auto"/>
    </w:pPr>
    <w:rPr>
      <w:rFonts w:ascii="Times New Roman" w:eastAsia="Times New Roman" w:hAnsi="Times New Roman" w:cs="Times New Roman"/>
      <w:sz w:val="24"/>
      <w:szCs w:val="24"/>
      <w:lang w:eastAsia="de-DE"/>
    </w:rPr>
  </w:style>
  <w:style w:type="paragraph" w:customStyle="1" w:styleId="Anlage">
    <w:name w:val="ÜAnlage"/>
    <w:basedOn w:val="Standard"/>
    <w:link w:val="AnlageZchn"/>
    <w:qFormat/>
    <w:rsid w:val="00C94410"/>
    <w:pPr>
      <w:jc w:val="right"/>
      <w:outlineLvl w:val="0"/>
    </w:pPr>
    <w:rPr>
      <w:rFonts w:ascii="Arial" w:hAnsi="Arial"/>
      <w:b/>
      <w:sz w:val="18"/>
      <w:szCs w:val="18"/>
    </w:rPr>
  </w:style>
  <w:style w:type="character" w:customStyle="1" w:styleId="AnlageZchn">
    <w:name w:val="ÜAnlage Zchn"/>
    <w:basedOn w:val="Absatz-Standardschriftart"/>
    <w:link w:val="Anlage"/>
    <w:rsid w:val="00C94410"/>
    <w:rPr>
      <w:rFonts w:ascii="Arial" w:eastAsia="Times New Roman" w:hAnsi="Arial" w:cs="Times New Roman"/>
      <w:b/>
      <w:sz w:val="18"/>
      <w:szCs w:val="18"/>
      <w:lang w:eastAsia="de-DE"/>
    </w:rPr>
  </w:style>
  <w:style w:type="paragraph" w:styleId="Kopfzeile">
    <w:name w:val="header"/>
    <w:basedOn w:val="Standard"/>
    <w:link w:val="KopfzeileZchn"/>
    <w:unhideWhenUsed/>
    <w:rsid w:val="00DE2722"/>
    <w:pPr>
      <w:tabs>
        <w:tab w:val="center" w:pos="4513"/>
        <w:tab w:val="right" w:pos="9026"/>
      </w:tabs>
    </w:pPr>
    <w:rPr>
      <w:sz w:val="20"/>
      <w:szCs w:val="20"/>
    </w:rPr>
  </w:style>
  <w:style w:type="character" w:customStyle="1" w:styleId="KopfzeileZchn">
    <w:name w:val="Kopfzeile Zchn"/>
    <w:basedOn w:val="Absatz-Standardschriftart"/>
    <w:link w:val="Kopfzeile"/>
    <w:rsid w:val="00DE2722"/>
    <w:rPr>
      <w:rFonts w:ascii="Times New Roman" w:eastAsia="Times New Roman" w:hAnsi="Times New Roman" w:cs="Times New Roman"/>
      <w:sz w:val="20"/>
      <w:szCs w:val="20"/>
      <w:lang w:eastAsia="de-DE"/>
    </w:rPr>
  </w:style>
  <w:style w:type="paragraph" w:styleId="Fuzeile">
    <w:name w:val="footer"/>
    <w:basedOn w:val="Standard"/>
    <w:link w:val="FuzeileZchn"/>
    <w:unhideWhenUsed/>
    <w:rsid w:val="00DE2722"/>
    <w:pPr>
      <w:tabs>
        <w:tab w:val="center" w:pos="4513"/>
        <w:tab w:val="right" w:pos="9026"/>
      </w:tabs>
    </w:pPr>
    <w:rPr>
      <w:sz w:val="20"/>
      <w:szCs w:val="20"/>
    </w:rPr>
  </w:style>
  <w:style w:type="character" w:customStyle="1" w:styleId="FuzeileZchn">
    <w:name w:val="Fußzeile Zchn"/>
    <w:basedOn w:val="Absatz-Standardschriftart"/>
    <w:link w:val="Fuzeile"/>
    <w:rsid w:val="00DE2722"/>
    <w:rPr>
      <w:rFonts w:ascii="Times New Roman" w:eastAsia="Times New Roman" w:hAnsi="Times New Roman" w:cs="Times New Roman"/>
      <w:sz w:val="20"/>
      <w:szCs w:val="20"/>
      <w:lang w:eastAsia="de-DE"/>
    </w:rPr>
  </w:style>
  <w:style w:type="paragraph" w:styleId="Funotentext">
    <w:name w:val="footnote text"/>
    <w:basedOn w:val="Standard"/>
    <w:link w:val="FunotentextZchn"/>
    <w:semiHidden/>
    <w:rsid w:val="00F007B1"/>
    <w:pPr>
      <w:spacing w:before="120" w:after="120" w:line="360" w:lineRule="auto"/>
    </w:pPr>
    <w:rPr>
      <w:rFonts w:ascii="Arial" w:hAnsi="Arial"/>
      <w:sz w:val="20"/>
      <w:szCs w:val="20"/>
    </w:rPr>
  </w:style>
  <w:style w:type="character" w:customStyle="1" w:styleId="FunotentextZchn">
    <w:name w:val="Fußnotentext Zchn"/>
    <w:basedOn w:val="Absatz-Standardschriftart"/>
    <w:link w:val="Funotentext"/>
    <w:semiHidden/>
    <w:rsid w:val="00F007B1"/>
    <w:rPr>
      <w:rFonts w:ascii="Arial" w:eastAsia="Times New Roman" w:hAnsi="Arial" w:cs="Times New Roman"/>
      <w:sz w:val="20"/>
      <w:szCs w:val="20"/>
      <w:lang w:eastAsia="de-DE"/>
    </w:rPr>
  </w:style>
  <w:style w:type="character" w:styleId="Funotenzeichen">
    <w:name w:val="footnote reference"/>
    <w:semiHidden/>
    <w:rsid w:val="00F007B1"/>
    <w:rPr>
      <w:vertAlign w:val="superscript"/>
    </w:rPr>
  </w:style>
  <w:style w:type="character" w:customStyle="1" w:styleId="berschrift1Zchn">
    <w:name w:val="Überschrift 1 Zchn"/>
    <w:basedOn w:val="Absatz-Standardschriftart"/>
    <w:link w:val="berschrift1"/>
    <w:rsid w:val="005C1EB4"/>
    <w:rPr>
      <w:rFonts w:ascii="Arial" w:eastAsia="Times New Roman" w:hAnsi="Arial" w:cs="Times New Roman"/>
      <w:b/>
      <w:sz w:val="18"/>
      <w:szCs w:val="20"/>
      <w:lang w:eastAsia="de-DE"/>
    </w:rPr>
  </w:style>
  <w:style w:type="character" w:customStyle="1" w:styleId="berschrift2Zchn">
    <w:name w:val="Überschrift 2 Zchn"/>
    <w:basedOn w:val="Absatz-Standardschriftart"/>
    <w:link w:val="berschrift2"/>
    <w:rsid w:val="005C1EB4"/>
    <w:rPr>
      <w:rFonts w:ascii="Cambria" w:eastAsia="Times New Roman" w:hAnsi="Cambria" w:cs="Times New Roman"/>
      <w:b/>
      <w:bCs/>
      <w:i/>
      <w:iCs/>
      <w:sz w:val="28"/>
      <w:szCs w:val="28"/>
      <w:lang w:eastAsia="de-DE"/>
    </w:rPr>
  </w:style>
  <w:style w:type="character" w:customStyle="1" w:styleId="berschrift3Zchn">
    <w:name w:val="Überschrift 3 Zchn"/>
    <w:basedOn w:val="Absatz-Standardschriftart"/>
    <w:link w:val="berschrift3"/>
    <w:rsid w:val="005C1EB4"/>
    <w:rPr>
      <w:rFonts w:ascii="Arial" w:eastAsia="Times New Roman" w:hAnsi="Arial" w:cs="Times New Roman"/>
      <w:b/>
      <w:sz w:val="18"/>
      <w:szCs w:val="20"/>
      <w:lang w:eastAsia="de-DE"/>
    </w:rPr>
  </w:style>
  <w:style w:type="character" w:styleId="Seitenzahl">
    <w:name w:val="page number"/>
    <w:basedOn w:val="Absatz-Standardschriftart"/>
    <w:rsid w:val="005C1EB4"/>
  </w:style>
  <w:style w:type="numbering" w:customStyle="1" w:styleId="KeineListe1">
    <w:name w:val="Keine Liste1"/>
    <w:next w:val="KeineListe"/>
    <w:semiHidden/>
    <w:unhideWhenUsed/>
    <w:rsid w:val="005C1EB4"/>
  </w:style>
  <w:style w:type="paragraph" w:styleId="Textkrper-Zeileneinzug">
    <w:name w:val="Body Text Indent"/>
    <w:basedOn w:val="Standard"/>
    <w:link w:val="Textkrper-ZeileneinzugZchn"/>
    <w:rsid w:val="005C1EB4"/>
    <w:pPr>
      <w:tabs>
        <w:tab w:val="left" w:pos="567"/>
        <w:tab w:val="left" w:pos="993"/>
      </w:tabs>
      <w:overflowPunct w:val="0"/>
      <w:autoSpaceDE w:val="0"/>
      <w:autoSpaceDN w:val="0"/>
      <w:adjustRightInd w:val="0"/>
      <w:spacing w:line="200" w:lineRule="exact"/>
      <w:ind w:left="993" w:hanging="993"/>
      <w:jc w:val="both"/>
      <w:textAlignment w:val="baseline"/>
    </w:pPr>
    <w:rPr>
      <w:rFonts w:ascii="Arial" w:hAnsi="Arial"/>
      <w:sz w:val="18"/>
      <w:szCs w:val="20"/>
    </w:rPr>
  </w:style>
  <w:style w:type="character" w:customStyle="1" w:styleId="Textkrper-ZeileneinzugZchn">
    <w:name w:val="Textkörper-Zeileneinzug Zchn"/>
    <w:basedOn w:val="Absatz-Standardschriftart"/>
    <w:link w:val="Textkrper-Zeileneinzug"/>
    <w:rsid w:val="005C1EB4"/>
    <w:rPr>
      <w:rFonts w:ascii="Arial" w:eastAsia="Times New Roman" w:hAnsi="Arial" w:cs="Times New Roman"/>
      <w:sz w:val="18"/>
      <w:szCs w:val="20"/>
      <w:lang w:eastAsia="de-DE"/>
    </w:rPr>
  </w:style>
  <w:style w:type="paragraph" w:styleId="Textkrper">
    <w:name w:val="Body Text"/>
    <w:basedOn w:val="Standard"/>
    <w:link w:val="TextkrperZchn"/>
    <w:rsid w:val="005C1EB4"/>
    <w:pPr>
      <w:tabs>
        <w:tab w:val="left" w:pos="1134"/>
        <w:tab w:val="left" w:pos="7797"/>
      </w:tabs>
      <w:overflowPunct w:val="0"/>
      <w:autoSpaceDE w:val="0"/>
      <w:autoSpaceDN w:val="0"/>
      <w:adjustRightInd w:val="0"/>
      <w:jc w:val="both"/>
      <w:textAlignment w:val="baseline"/>
    </w:pPr>
    <w:rPr>
      <w:rFonts w:ascii="Arial" w:hAnsi="Arial"/>
      <w:sz w:val="18"/>
      <w:szCs w:val="20"/>
    </w:rPr>
  </w:style>
  <w:style w:type="character" w:customStyle="1" w:styleId="TextkrperZchn">
    <w:name w:val="Textkörper Zchn"/>
    <w:basedOn w:val="Absatz-Standardschriftart"/>
    <w:link w:val="Textkrper"/>
    <w:rsid w:val="005C1EB4"/>
    <w:rPr>
      <w:rFonts w:ascii="Arial" w:eastAsia="Times New Roman" w:hAnsi="Arial" w:cs="Times New Roman"/>
      <w:sz w:val="18"/>
      <w:szCs w:val="20"/>
      <w:lang w:eastAsia="de-DE"/>
    </w:rPr>
  </w:style>
  <w:style w:type="paragraph" w:styleId="Textkrper-Einzug2">
    <w:name w:val="Body Text Indent 2"/>
    <w:basedOn w:val="Standard"/>
    <w:link w:val="Textkrper-Einzug2Zchn"/>
    <w:rsid w:val="005C1EB4"/>
    <w:pPr>
      <w:overflowPunct w:val="0"/>
      <w:autoSpaceDE w:val="0"/>
      <w:autoSpaceDN w:val="0"/>
      <w:adjustRightInd w:val="0"/>
      <w:spacing w:line="220" w:lineRule="exact"/>
      <w:ind w:left="567" w:hanging="567"/>
      <w:jc w:val="both"/>
      <w:textAlignment w:val="baseline"/>
    </w:pPr>
    <w:rPr>
      <w:rFonts w:ascii="Arial" w:hAnsi="Arial"/>
      <w:sz w:val="18"/>
      <w:szCs w:val="20"/>
    </w:rPr>
  </w:style>
  <w:style w:type="character" w:customStyle="1" w:styleId="Textkrper-Einzug2Zchn">
    <w:name w:val="Textkörper-Einzug 2 Zchn"/>
    <w:basedOn w:val="Absatz-Standardschriftart"/>
    <w:link w:val="Textkrper-Einzug2"/>
    <w:rsid w:val="005C1EB4"/>
    <w:rPr>
      <w:rFonts w:ascii="Arial" w:eastAsia="Times New Roman" w:hAnsi="Arial" w:cs="Times New Roman"/>
      <w:sz w:val="18"/>
      <w:szCs w:val="20"/>
      <w:lang w:eastAsia="de-DE"/>
    </w:rPr>
  </w:style>
  <w:style w:type="paragraph" w:styleId="Textkrper-Einzug3">
    <w:name w:val="Body Text Indent 3"/>
    <w:basedOn w:val="Standard"/>
    <w:link w:val="Textkrper-Einzug3Zchn"/>
    <w:rsid w:val="005C1EB4"/>
    <w:pPr>
      <w:tabs>
        <w:tab w:val="left" w:pos="567"/>
        <w:tab w:val="left" w:pos="851"/>
      </w:tabs>
      <w:overflowPunct w:val="0"/>
      <w:autoSpaceDE w:val="0"/>
      <w:autoSpaceDN w:val="0"/>
      <w:adjustRightInd w:val="0"/>
      <w:spacing w:line="220" w:lineRule="exact"/>
      <w:ind w:left="851" w:hanging="851"/>
      <w:jc w:val="both"/>
      <w:textAlignment w:val="baseline"/>
    </w:pPr>
    <w:rPr>
      <w:rFonts w:ascii="Arial" w:hAnsi="Arial" w:cs="Arial"/>
      <w:sz w:val="18"/>
      <w:szCs w:val="20"/>
    </w:rPr>
  </w:style>
  <w:style w:type="character" w:customStyle="1" w:styleId="Textkrper-Einzug3Zchn">
    <w:name w:val="Textkörper-Einzug 3 Zchn"/>
    <w:basedOn w:val="Absatz-Standardschriftart"/>
    <w:link w:val="Textkrper-Einzug3"/>
    <w:rsid w:val="005C1EB4"/>
    <w:rPr>
      <w:rFonts w:ascii="Arial" w:eastAsia="Times New Roman" w:hAnsi="Arial" w:cs="Arial"/>
      <w:sz w:val="18"/>
      <w:szCs w:val="20"/>
      <w:lang w:eastAsia="de-DE"/>
    </w:rPr>
  </w:style>
  <w:style w:type="paragraph" w:styleId="Blocktext">
    <w:name w:val="Block Text"/>
    <w:basedOn w:val="Standard"/>
    <w:rsid w:val="005C1EB4"/>
    <w:pPr>
      <w:tabs>
        <w:tab w:val="left" w:pos="227"/>
        <w:tab w:val="left" w:pos="454"/>
        <w:tab w:val="left" w:pos="680"/>
      </w:tabs>
      <w:ind w:left="454" w:right="-425" w:hanging="454"/>
      <w:jc w:val="both"/>
    </w:pPr>
    <w:rPr>
      <w:rFonts w:ascii="Arial" w:hAnsi="Arial"/>
      <w:sz w:val="17"/>
      <w:szCs w:val="20"/>
    </w:rPr>
  </w:style>
  <w:style w:type="table" w:customStyle="1" w:styleId="Tabellenraster1">
    <w:name w:val="Tabellenraster1"/>
    <w:basedOn w:val="NormaleTabelle"/>
    <w:next w:val="Tabellenraster"/>
    <w:rsid w:val="005C1EB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2">
    <w:name w:val="Keine Liste2"/>
    <w:next w:val="KeineListe"/>
    <w:semiHidden/>
    <w:unhideWhenUsed/>
    <w:rsid w:val="005C1EB4"/>
  </w:style>
  <w:style w:type="character" w:styleId="Hyperlink">
    <w:name w:val="Hyperlink"/>
    <w:uiPriority w:val="99"/>
    <w:unhideWhenUsed/>
    <w:rsid w:val="005C1EB4"/>
    <w:rPr>
      <w:color w:val="0000FF"/>
      <w:u w:val="single"/>
    </w:rPr>
  </w:style>
  <w:style w:type="character" w:styleId="BesuchterLink">
    <w:name w:val="FollowedHyperlink"/>
    <w:uiPriority w:val="99"/>
    <w:unhideWhenUsed/>
    <w:rsid w:val="005C1EB4"/>
    <w:rPr>
      <w:color w:val="800080"/>
      <w:u w:val="single"/>
    </w:rPr>
  </w:style>
  <w:style w:type="paragraph" w:customStyle="1" w:styleId="font1">
    <w:name w:val="font1"/>
    <w:basedOn w:val="Standard"/>
    <w:rsid w:val="005C1EB4"/>
    <w:pPr>
      <w:spacing w:before="100" w:beforeAutospacing="1" w:after="100" w:afterAutospacing="1"/>
    </w:pPr>
    <w:rPr>
      <w:rFonts w:ascii="Arial" w:hAnsi="Arial" w:cs="Arial"/>
      <w:b/>
      <w:bCs/>
      <w:sz w:val="20"/>
      <w:szCs w:val="20"/>
    </w:rPr>
  </w:style>
  <w:style w:type="paragraph" w:customStyle="1" w:styleId="font5">
    <w:name w:val="font5"/>
    <w:basedOn w:val="Standard"/>
    <w:rsid w:val="005C1EB4"/>
    <w:pPr>
      <w:spacing w:before="100" w:beforeAutospacing="1" w:after="100" w:afterAutospacing="1"/>
    </w:pPr>
    <w:rPr>
      <w:rFonts w:ascii="Arial" w:hAnsi="Arial" w:cs="Arial"/>
      <w:sz w:val="20"/>
      <w:szCs w:val="20"/>
    </w:rPr>
  </w:style>
  <w:style w:type="paragraph" w:customStyle="1" w:styleId="font6">
    <w:name w:val="font6"/>
    <w:basedOn w:val="Standard"/>
    <w:rsid w:val="005C1EB4"/>
    <w:pPr>
      <w:spacing w:before="100" w:beforeAutospacing="1" w:after="100" w:afterAutospacing="1"/>
    </w:pPr>
    <w:rPr>
      <w:rFonts w:ascii="Arial" w:hAnsi="Arial" w:cs="Arial"/>
      <w:sz w:val="16"/>
      <w:szCs w:val="16"/>
    </w:rPr>
  </w:style>
  <w:style w:type="paragraph" w:customStyle="1" w:styleId="font7">
    <w:name w:val="font7"/>
    <w:basedOn w:val="Standard"/>
    <w:rsid w:val="005C1EB4"/>
    <w:pPr>
      <w:spacing w:before="100" w:beforeAutospacing="1" w:after="100" w:afterAutospacing="1"/>
    </w:pPr>
    <w:rPr>
      <w:rFonts w:ascii="Arial" w:hAnsi="Arial" w:cs="Arial"/>
      <w:sz w:val="20"/>
      <w:szCs w:val="20"/>
    </w:rPr>
  </w:style>
  <w:style w:type="paragraph" w:customStyle="1" w:styleId="font8">
    <w:name w:val="font8"/>
    <w:basedOn w:val="Standard"/>
    <w:rsid w:val="005C1EB4"/>
    <w:pPr>
      <w:spacing w:before="100" w:beforeAutospacing="1" w:after="100" w:afterAutospacing="1"/>
    </w:pPr>
    <w:rPr>
      <w:rFonts w:ascii="Arial" w:hAnsi="Arial" w:cs="Arial"/>
      <w:b/>
      <w:bCs/>
      <w:sz w:val="20"/>
      <w:szCs w:val="20"/>
    </w:rPr>
  </w:style>
  <w:style w:type="paragraph" w:customStyle="1" w:styleId="font9">
    <w:name w:val="font9"/>
    <w:basedOn w:val="Standard"/>
    <w:rsid w:val="005C1EB4"/>
    <w:pPr>
      <w:spacing w:before="100" w:beforeAutospacing="1" w:after="100" w:afterAutospacing="1"/>
    </w:pPr>
    <w:rPr>
      <w:rFonts w:ascii="Arial" w:hAnsi="Arial" w:cs="Arial"/>
      <w:b/>
      <w:bCs/>
      <w:sz w:val="20"/>
      <w:szCs w:val="20"/>
    </w:rPr>
  </w:style>
  <w:style w:type="paragraph" w:customStyle="1" w:styleId="font10">
    <w:name w:val="font10"/>
    <w:basedOn w:val="Standard"/>
    <w:rsid w:val="005C1EB4"/>
    <w:pPr>
      <w:spacing w:before="100" w:beforeAutospacing="1" w:after="100" w:afterAutospacing="1"/>
    </w:pPr>
    <w:rPr>
      <w:rFonts w:ascii="Arial" w:hAnsi="Arial" w:cs="Arial"/>
      <w:sz w:val="16"/>
      <w:szCs w:val="16"/>
    </w:rPr>
  </w:style>
  <w:style w:type="paragraph" w:customStyle="1" w:styleId="xl63">
    <w:name w:val="xl63"/>
    <w:basedOn w:val="Standard"/>
    <w:rsid w:val="005C1EB4"/>
    <w:pPr>
      <w:spacing w:before="100" w:beforeAutospacing="1" w:after="100" w:afterAutospacing="1"/>
    </w:pPr>
    <w:rPr>
      <w:rFonts w:ascii="Arial" w:hAnsi="Arial" w:cs="Arial"/>
      <w:sz w:val="16"/>
      <w:szCs w:val="16"/>
    </w:rPr>
  </w:style>
  <w:style w:type="paragraph" w:customStyle="1" w:styleId="xl64">
    <w:name w:val="xl64"/>
    <w:basedOn w:val="Standard"/>
    <w:rsid w:val="005C1EB4"/>
    <w:pPr>
      <w:spacing w:before="100" w:beforeAutospacing="1" w:after="100" w:afterAutospacing="1"/>
    </w:pPr>
    <w:rPr>
      <w:rFonts w:ascii="Arial" w:hAnsi="Arial" w:cs="Arial"/>
    </w:rPr>
  </w:style>
  <w:style w:type="paragraph" w:customStyle="1" w:styleId="xl65">
    <w:name w:val="xl65"/>
    <w:basedOn w:val="Standard"/>
    <w:rsid w:val="005C1EB4"/>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66">
    <w:name w:val="xl66"/>
    <w:basedOn w:val="Standard"/>
    <w:rsid w:val="005C1EB4"/>
    <w:pPr>
      <w:pBdr>
        <w:top w:val="single" w:sz="4" w:space="0" w:color="auto"/>
      </w:pBdr>
      <w:spacing w:before="100" w:beforeAutospacing="1" w:after="100" w:afterAutospacing="1"/>
    </w:pPr>
    <w:rPr>
      <w:rFonts w:ascii="Arial" w:hAnsi="Arial" w:cs="Arial"/>
    </w:rPr>
  </w:style>
  <w:style w:type="paragraph" w:customStyle="1" w:styleId="xl67">
    <w:name w:val="xl67"/>
    <w:basedOn w:val="Standard"/>
    <w:rsid w:val="005C1EB4"/>
    <w:pPr>
      <w:pBdr>
        <w:top w:val="single" w:sz="4" w:space="0" w:color="auto"/>
        <w:right w:val="single" w:sz="4" w:space="0" w:color="auto"/>
      </w:pBdr>
      <w:spacing w:before="100" w:beforeAutospacing="1" w:after="100" w:afterAutospacing="1"/>
    </w:pPr>
    <w:rPr>
      <w:rFonts w:ascii="Arial" w:hAnsi="Arial" w:cs="Arial"/>
    </w:rPr>
  </w:style>
  <w:style w:type="paragraph" w:customStyle="1" w:styleId="xl68">
    <w:name w:val="xl68"/>
    <w:basedOn w:val="Standard"/>
    <w:rsid w:val="005C1EB4"/>
    <w:pPr>
      <w:pBdr>
        <w:left w:val="single" w:sz="4" w:space="0" w:color="auto"/>
        <w:bottom w:val="single" w:sz="4" w:space="0" w:color="auto"/>
      </w:pBdr>
      <w:spacing w:before="100" w:beforeAutospacing="1" w:after="100" w:afterAutospacing="1"/>
    </w:pPr>
    <w:rPr>
      <w:rFonts w:ascii="Arial" w:hAnsi="Arial" w:cs="Arial"/>
    </w:rPr>
  </w:style>
  <w:style w:type="paragraph" w:customStyle="1" w:styleId="xl69">
    <w:name w:val="xl69"/>
    <w:basedOn w:val="Standard"/>
    <w:rsid w:val="005C1EB4"/>
    <w:pPr>
      <w:pBdr>
        <w:bottom w:val="single" w:sz="4" w:space="0" w:color="auto"/>
      </w:pBdr>
      <w:spacing w:before="100" w:beforeAutospacing="1" w:after="100" w:afterAutospacing="1"/>
    </w:pPr>
    <w:rPr>
      <w:rFonts w:ascii="Arial" w:hAnsi="Arial" w:cs="Arial"/>
    </w:rPr>
  </w:style>
  <w:style w:type="paragraph" w:customStyle="1" w:styleId="xl70">
    <w:name w:val="xl70"/>
    <w:basedOn w:val="Standard"/>
    <w:rsid w:val="005C1EB4"/>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Standard"/>
    <w:rsid w:val="005C1EB4"/>
    <w:pPr>
      <w:spacing w:before="100" w:beforeAutospacing="1" w:after="100" w:afterAutospacing="1"/>
    </w:pPr>
    <w:rPr>
      <w:rFonts w:ascii="Arial" w:hAnsi="Arial" w:cs="Arial"/>
      <w:sz w:val="12"/>
      <w:szCs w:val="12"/>
    </w:rPr>
  </w:style>
  <w:style w:type="paragraph" w:customStyle="1" w:styleId="xl72">
    <w:name w:val="xl72"/>
    <w:basedOn w:val="Standard"/>
    <w:rsid w:val="005C1EB4"/>
    <w:pPr>
      <w:pBdr>
        <w:right w:val="single" w:sz="4" w:space="0" w:color="auto"/>
      </w:pBdr>
      <w:spacing w:before="100" w:beforeAutospacing="1" w:after="100" w:afterAutospacing="1"/>
    </w:pPr>
    <w:rPr>
      <w:rFonts w:ascii="Arial" w:hAnsi="Arial" w:cs="Arial"/>
      <w:sz w:val="12"/>
      <w:szCs w:val="12"/>
    </w:rPr>
  </w:style>
  <w:style w:type="paragraph" w:customStyle="1" w:styleId="xl73">
    <w:name w:val="xl73"/>
    <w:basedOn w:val="Standard"/>
    <w:rsid w:val="005C1EB4"/>
    <w:pPr>
      <w:pBdr>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4">
    <w:name w:val="xl74"/>
    <w:basedOn w:val="Standard"/>
    <w:rsid w:val="005C1EB4"/>
    <w:pPr>
      <w:pBdr>
        <w:bottom w:val="single" w:sz="4" w:space="0" w:color="auto"/>
      </w:pBdr>
      <w:spacing w:before="100" w:beforeAutospacing="1" w:after="100" w:afterAutospacing="1"/>
    </w:pPr>
    <w:rPr>
      <w:rFonts w:ascii="Arial" w:hAnsi="Arial" w:cs="Arial"/>
      <w:sz w:val="12"/>
      <w:szCs w:val="12"/>
    </w:rPr>
  </w:style>
  <w:style w:type="paragraph" w:customStyle="1" w:styleId="xl75">
    <w:name w:val="xl75"/>
    <w:basedOn w:val="Standard"/>
    <w:rsid w:val="005C1EB4"/>
    <w:pPr>
      <w:pBdr>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6">
    <w:name w:val="xl76"/>
    <w:basedOn w:val="Standard"/>
    <w:rsid w:val="005C1EB4"/>
    <w:pPr>
      <w:spacing w:before="100" w:beforeAutospacing="1" w:after="100" w:afterAutospacing="1"/>
      <w:jc w:val="both"/>
    </w:pPr>
    <w:rPr>
      <w:rFonts w:ascii="Arial" w:hAnsi="Arial" w:cs="Arial"/>
    </w:rPr>
  </w:style>
  <w:style w:type="paragraph" w:customStyle="1" w:styleId="xl77">
    <w:name w:val="xl77"/>
    <w:basedOn w:val="Standard"/>
    <w:rsid w:val="005C1EB4"/>
    <w:pPr>
      <w:pBdr>
        <w:right w:val="single" w:sz="4" w:space="0" w:color="auto"/>
      </w:pBdr>
      <w:spacing w:before="100" w:beforeAutospacing="1" w:after="100" w:afterAutospacing="1"/>
    </w:pPr>
    <w:rPr>
      <w:rFonts w:ascii="Arial" w:hAnsi="Arial" w:cs="Arial"/>
    </w:rPr>
  </w:style>
  <w:style w:type="paragraph" w:customStyle="1" w:styleId="xl78">
    <w:name w:val="xl78"/>
    <w:basedOn w:val="Standard"/>
    <w:rsid w:val="005C1EB4"/>
    <w:pPr>
      <w:pBdr>
        <w:top w:val="single" w:sz="4" w:space="0" w:color="auto"/>
      </w:pBdr>
      <w:spacing w:before="100" w:beforeAutospacing="1" w:after="100" w:afterAutospacing="1"/>
    </w:pPr>
    <w:rPr>
      <w:rFonts w:ascii="Arial" w:hAnsi="Arial" w:cs="Arial"/>
      <w:sz w:val="12"/>
      <w:szCs w:val="12"/>
    </w:rPr>
  </w:style>
  <w:style w:type="paragraph" w:customStyle="1" w:styleId="xl79">
    <w:name w:val="xl79"/>
    <w:basedOn w:val="Standard"/>
    <w:rsid w:val="005C1EB4"/>
    <w:pPr>
      <w:pBdr>
        <w:top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0">
    <w:name w:val="xl80"/>
    <w:basedOn w:val="Standard"/>
    <w:rsid w:val="005C1EB4"/>
    <w:pPr>
      <w:spacing w:before="100" w:beforeAutospacing="1" w:after="100" w:afterAutospacing="1"/>
    </w:pPr>
    <w:rPr>
      <w:rFonts w:ascii="Arial" w:hAnsi="Arial" w:cs="Arial"/>
      <w:sz w:val="22"/>
      <w:szCs w:val="22"/>
    </w:rPr>
  </w:style>
  <w:style w:type="paragraph" w:customStyle="1" w:styleId="xl81">
    <w:name w:val="xl81"/>
    <w:basedOn w:val="Standard"/>
    <w:rsid w:val="005C1EB4"/>
    <w:pPr>
      <w:spacing w:before="100" w:beforeAutospacing="1" w:after="100" w:afterAutospacing="1"/>
    </w:pPr>
    <w:rPr>
      <w:rFonts w:ascii="Arial" w:hAnsi="Arial" w:cs="Arial"/>
      <w:sz w:val="22"/>
      <w:szCs w:val="22"/>
    </w:rPr>
  </w:style>
  <w:style w:type="paragraph" w:customStyle="1" w:styleId="xl82">
    <w:name w:val="xl82"/>
    <w:basedOn w:val="Standard"/>
    <w:rsid w:val="005C1EB4"/>
    <w:pPr>
      <w:spacing w:before="100" w:beforeAutospacing="1" w:after="100" w:afterAutospacing="1"/>
    </w:pPr>
    <w:rPr>
      <w:rFonts w:ascii="Arial" w:hAnsi="Arial" w:cs="Arial"/>
      <w:sz w:val="14"/>
      <w:szCs w:val="14"/>
    </w:rPr>
  </w:style>
  <w:style w:type="paragraph" w:customStyle="1" w:styleId="xl83">
    <w:name w:val="xl83"/>
    <w:basedOn w:val="Standard"/>
    <w:rsid w:val="005C1EB4"/>
    <w:pPr>
      <w:pBdr>
        <w:bottom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4">
    <w:name w:val="xl84"/>
    <w:basedOn w:val="Standard"/>
    <w:rsid w:val="005C1EB4"/>
    <w:pPr>
      <w:pBdr>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85">
    <w:name w:val="xl85"/>
    <w:basedOn w:val="Standard"/>
    <w:rsid w:val="005C1EB4"/>
    <w:pPr>
      <w:spacing w:before="100" w:beforeAutospacing="1" w:after="100" w:afterAutospacing="1"/>
    </w:pPr>
    <w:rPr>
      <w:rFonts w:ascii="Arial" w:hAnsi="Arial" w:cs="Arial"/>
      <w:b/>
      <w:bCs/>
    </w:rPr>
  </w:style>
  <w:style w:type="paragraph" w:customStyle="1" w:styleId="xl86">
    <w:name w:val="xl86"/>
    <w:basedOn w:val="Standard"/>
    <w:rsid w:val="005C1EB4"/>
    <w:pPr>
      <w:pBdr>
        <w:left w:val="single" w:sz="4" w:space="0" w:color="auto"/>
      </w:pBdr>
      <w:spacing w:before="100" w:beforeAutospacing="1" w:after="100" w:afterAutospacing="1"/>
    </w:pPr>
    <w:rPr>
      <w:rFonts w:ascii="Arial" w:hAnsi="Arial" w:cs="Arial"/>
      <w:sz w:val="14"/>
      <w:szCs w:val="14"/>
    </w:rPr>
  </w:style>
  <w:style w:type="paragraph" w:customStyle="1" w:styleId="xl87">
    <w:name w:val="xl87"/>
    <w:basedOn w:val="Standard"/>
    <w:rsid w:val="005C1EB4"/>
    <w:pPr>
      <w:spacing w:before="100" w:beforeAutospacing="1" w:after="100" w:afterAutospacing="1"/>
    </w:pPr>
    <w:rPr>
      <w:rFonts w:ascii="Arial" w:hAnsi="Arial" w:cs="Arial"/>
      <w:b/>
      <w:bCs/>
    </w:rPr>
  </w:style>
  <w:style w:type="paragraph" w:customStyle="1" w:styleId="xl88">
    <w:name w:val="xl88"/>
    <w:basedOn w:val="Standard"/>
    <w:rsid w:val="005C1EB4"/>
    <w:pPr>
      <w:pBdr>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Standard"/>
    <w:rsid w:val="005C1EB4"/>
    <w:pPr>
      <w:pBdr>
        <w:bottom w:val="single" w:sz="4" w:space="0" w:color="auto"/>
      </w:pBdr>
      <w:spacing w:before="100" w:beforeAutospacing="1" w:after="100" w:afterAutospacing="1"/>
    </w:pPr>
    <w:rPr>
      <w:rFonts w:ascii="Arial" w:hAnsi="Arial" w:cs="Arial"/>
      <w:sz w:val="14"/>
      <w:szCs w:val="14"/>
    </w:rPr>
  </w:style>
  <w:style w:type="paragraph" w:customStyle="1" w:styleId="xl90">
    <w:name w:val="xl90"/>
    <w:basedOn w:val="Standard"/>
    <w:rsid w:val="005C1EB4"/>
    <w:pPr>
      <w:pBdr>
        <w:bottom w:val="single" w:sz="4" w:space="0" w:color="auto"/>
      </w:pBdr>
      <w:spacing w:before="100" w:beforeAutospacing="1" w:after="100" w:afterAutospacing="1"/>
      <w:textAlignment w:val="top"/>
    </w:pPr>
    <w:rPr>
      <w:rFonts w:ascii="Arial" w:hAnsi="Arial" w:cs="Arial"/>
      <w:b/>
      <w:bCs/>
    </w:rPr>
  </w:style>
  <w:style w:type="paragraph" w:customStyle="1" w:styleId="xl91">
    <w:name w:val="xl91"/>
    <w:basedOn w:val="Standard"/>
    <w:rsid w:val="005C1EB4"/>
    <w:pPr>
      <w:pBdr>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2">
    <w:name w:val="xl92"/>
    <w:basedOn w:val="Standard"/>
    <w:rsid w:val="005C1EB4"/>
    <w:pPr>
      <w:pBdr>
        <w:top w:val="single" w:sz="4" w:space="0" w:color="auto"/>
        <w:left w:val="single" w:sz="4" w:space="0" w:color="auto"/>
      </w:pBdr>
      <w:spacing w:before="100" w:beforeAutospacing="1" w:after="100" w:afterAutospacing="1"/>
      <w:textAlignment w:val="center"/>
    </w:pPr>
    <w:rPr>
      <w:rFonts w:ascii="Arial" w:hAnsi="Arial" w:cs="Arial"/>
      <w:sz w:val="14"/>
      <w:szCs w:val="14"/>
    </w:rPr>
  </w:style>
  <w:style w:type="paragraph" w:customStyle="1" w:styleId="xl93">
    <w:name w:val="xl93"/>
    <w:basedOn w:val="Standard"/>
    <w:rsid w:val="005C1EB4"/>
    <w:pPr>
      <w:pBdr>
        <w:top w:val="single" w:sz="4" w:space="0" w:color="auto"/>
      </w:pBdr>
      <w:spacing w:before="100" w:beforeAutospacing="1" w:after="100" w:afterAutospacing="1"/>
      <w:textAlignment w:val="center"/>
    </w:pPr>
    <w:rPr>
      <w:rFonts w:ascii="Arial" w:hAnsi="Arial" w:cs="Arial"/>
    </w:rPr>
  </w:style>
  <w:style w:type="paragraph" w:customStyle="1" w:styleId="xl94">
    <w:name w:val="xl94"/>
    <w:basedOn w:val="Standard"/>
    <w:rsid w:val="005C1EB4"/>
    <w:pPr>
      <w:pBdr>
        <w:top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5">
    <w:name w:val="xl95"/>
    <w:basedOn w:val="Standard"/>
    <w:rsid w:val="005C1EB4"/>
    <w:pPr>
      <w:spacing w:before="100" w:beforeAutospacing="1" w:after="100" w:afterAutospacing="1"/>
      <w:textAlignment w:val="center"/>
    </w:pPr>
    <w:rPr>
      <w:rFonts w:ascii="Arial" w:hAnsi="Arial" w:cs="Arial"/>
    </w:rPr>
  </w:style>
  <w:style w:type="paragraph" w:customStyle="1" w:styleId="xl96">
    <w:name w:val="xl96"/>
    <w:basedOn w:val="Standard"/>
    <w:rsid w:val="005C1EB4"/>
    <w:pPr>
      <w:pBdr>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97">
    <w:name w:val="xl97"/>
    <w:basedOn w:val="Standard"/>
    <w:rsid w:val="005C1EB4"/>
    <w:pPr>
      <w:pBdr>
        <w:left w:val="single" w:sz="4" w:space="0" w:color="auto"/>
      </w:pBdr>
      <w:spacing w:before="100" w:beforeAutospacing="1" w:after="100" w:afterAutospacing="1"/>
    </w:pPr>
    <w:rPr>
      <w:rFonts w:ascii="Arial" w:hAnsi="Arial" w:cs="Arial"/>
      <w:sz w:val="14"/>
      <w:szCs w:val="14"/>
    </w:rPr>
  </w:style>
  <w:style w:type="paragraph" w:customStyle="1" w:styleId="xl98">
    <w:name w:val="xl98"/>
    <w:basedOn w:val="Standard"/>
    <w:rsid w:val="005C1EB4"/>
    <w:pPr>
      <w:pBdr>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99">
    <w:name w:val="xl99"/>
    <w:basedOn w:val="Standard"/>
    <w:rsid w:val="005C1EB4"/>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100">
    <w:name w:val="xl100"/>
    <w:basedOn w:val="Standard"/>
    <w:rsid w:val="005C1EB4"/>
    <w:pPr>
      <w:pBdr>
        <w:left w:val="single" w:sz="4" w:space="0" w:color="auto"/>
        <w:bottom w:val="single" w:sz="4" w:space="0" w:color="auto"/>
      </w:pBdr>
      <w:spacing w:before="100" w:beforeAutospacing="1" w:after="100" w:afterAutospacing="1"/>
    </w:pPr>
    <w:rPr>
      <w:rFonts w:ascii="Arial" w:hAnsi="Arial" w:cs="Arial"/>
      <w:b/>
      <w:bCs/>
    </w:rPr>
  </w:style>
  <w:style w:type="paragraph" w:customStyle="1" w:styleId="xl101">
    <w:name w:val="xl101"/>
    <w:basedOn w:val="Standard"/>
    <w:rsid w:val="005C1EB4"/>
    <w:pPr>
      <w:pBdr>
        <w:left w:val="single" w:sz="4" w:space="0" w:color="auto"/>
      </w:pBdr>
      <w:spacing w:before="100" w:beforeAutospacing="1" w:after="100" w:afterAutospacing="1"/>
    </w:pPr>
    <w:rPr>
      <w:rFonts w:ascii="Arial" w:hAnsi="Arial" w:cs="Arial"/>
      <w:sz w:val="12"/>
      <w:szCs w:val="12"/>
    </w:rPr>
  </w:style>
  <w:style w:type="paragraph" w:customStyle="1" w:styleId="xl102">
    <w:name w:val="xl102"/>
    <w:basedOn w:val="Standard"/>
    <w:rsid w:val="005C1EB4"/>
    <w:pPr>
      <w:pBdr>
        <w:left w:val="single" w:sz="4" w:space="0" w:color="auto"/>
        <w:bottom w:val="single" w:sz="4" w:space="0" w:color="auto"/>
      </w:pBdr>
      <w:spacing w:before="100" w:beforeAutospacing="1" w:after="100" w:afterAutospacing="1"/>
    </w:pPr>
    <w:rPr>
      <w:b/>
      <w:bCs/>
    </w:rPr>
  </w:style>
  <w:style w:type="paragraph" w:customStyle="1" w:styleId="xl103">
    <w:name w:val="xl103"/>
    <w:basedOn w:val="Standard"/>
    <w:rsid w:val="005C1EB4"/>
    <w:pPr>
      <w:pBdr>
        <w:top w:val="single" w:sz="4" w:space="0" w:color="auto"/>
      </w:pBdr>
      <w:spacing w:before="100" w:beforeAutospacing="1" w:after="100" w:afterAutospacing="1"/>
    </w:pPr>
    <w:rPr>
      <w:rFonts w:ascii="Arial" w:hAnsi="Arial" w:cs="Arial"/>
      <w:b/>
      <w:bCs/>
    </w:rPr>
  </w:style>
  <w:style w:type="paragraph" w:customStyle="1" w:styleId="xl104">
    <w:name w:val="xl104"/>
    <w:basedOn w:val="Standard"/>
    <w:rsid w:val="005C1EB4"/>
    <w:pPr>
      <w:spacing w:before="100" w:beforeAutospacing="1" w:after="100" w:afterAutospacing="1"/>
    </w:pPr>
    <w:rPr>
      <w:sz w:val="12"/>
      <w:szCs w:val="12"/>
    </w:rPr>
  </w:style>
  <w:style w:type="paragraph" w:customStyle="1" w:styleId="xl105">
    <w:name w:val="xl105"/>
    <w:basedOn w:val="Standard"/>
    <w:rsid w:val="005C1EB4"/>
    <w:pPr>
      <w:spacing w:before="100" w:beforeAutospacing="1" w:after="100" w:afterAutospacing="1"/>
      <w:jc w:val="center"/>
    </w:pPr>
    <w:rPr>
      <w:sz w:val="12"/>
      <w:szCs w:val="12"/>
    </w:rPr>
  </w:style>
  <w:style w:type="paragraph" w:customStyle="1" w:styleId="xl106">
    <w:name w:val="xl106"/>
    <w:basedOn w:val="Standard"/>
    <w:rsid w:val="005C1EB4"/>
    <w:pPr>
      <w:spacing w:before="100" w:beforeAutospacing="1" w:after="100" w:afterAutospacing="1"/>
    </w:pPr>
    <w:rPr>
      <w:sz w:val="12"/>
      <w:szCs w:val="12"/>
    </w:rPr>
  </w:style>
  <w:style w:type="paragraph" w:customStyle="1" w:styleId="xl107">
    <w:name w:val="xl107"/>
    <w:basedOn w:val="Standard"/>
    <w:rsid w:val="005C1EB4"/>
    <w:pPr>
      <w:spacing w:before="100" w:beforeAutospacing="1" w:after="100" w:afterAutospacing="1"/>
      <w:jc w:val="center"/>
    </w:pPr>
    <w:rPr>
      <w:sz w:val="12"/>
      <w:szCs w:val="12"/>
    </w:rPr>
  </w:style>
  <w:style w:type="paragraph" w:customStyle="1" w:styleId="xl108">
    <w:name w:val="xl108"/>
    <w:basedOn w:val="Standard"/>
    <w:rsid w:val="005C1EB4"/>
    <w:pPr>
      <w:spacing w:before="100" w:beforeAutospacing="1" w:after="100" w:afterAutospacing="1"/>
    </w:pPr>
    <w:rPr>
      <w:rFonts w:ascii="Arial" w:hAnsi="Arial" w:cs="Arial"/>
    </w:rPr>
  </w:style>
  <w:style w:type="paragraph" w:customStyle="1" w:styleId="xl109">
    <w:name w:val="xl109"/>
    <w:basedOn w:val="Standard"/>
    <w:rsid w:val="005C1EB4"/>
    <w:pPr>
      <w:pBdr>
        <w:top w:val="single" w:sz="4" w:space="0" w:color="auto"/>
        <w:left w:val="single" w:sz="4" w:space="0" w:color="auto"/>
      </w:pBdr>
      <w:spacing w:before="100" w:beforeAutospacing="1" w:after="100" w:afterAutospacing="1"/>
    </w:pPr>
    <w:rPr>
      <w:sz w:val="12"/>
      <w:szCs w:val="12"/>
    </w:rPr>
  </w:style>
  <w:style w:type="paragraph" w:customStyle="1" w:styleId="xl110">
    <w:name w:val="xl110"/>
    <w:basedOn w:val="Standard"/>
    <w:rsid w:val="005C1EB4"/>
    <w:pPr>
      <w:pBdr>
        <w:top w:val="single" w:sz="4" w:space="0" w:color="auto"/>
      </w:pBdr>
      <w:spacing w:before="100" w:beforeAutospacing="1" w:after="100" w:afterAutospacing="1"/>
    </w:pPr>
    <w:rPr>
      <w:sz w:val="12"/>
      <w:szCs w:val="12"/>
    </w:rPr>
  </w:style>
  <w:style w:type="paragraph" w:customStyle="1" w:styleId="xl111">
    <w:name w:val="xl111"/>
    <w:basedOn w:val="Standard"/>
    <w:rsid w:val="005C1EB4"/>
    <w:pPr>
      <w:pBdr>
        <w:left w:val="single" w:sz="4" w:space="0" w:color="auto"/>
      </w:pBdr>
      <w:spacing w:before="100" w:beforeAutospacing="1" w:after="100" w:afterAutospacing="1"/>
    </w:pPr>
    <w:rPr>
      <w:sz w:val="12"/>
      <w:szCs w:val="12"/>
    </w:rPr>
  </w:style>
  <w:style w:type="paragraph" w:customStyle="1" w:styleId="xl112">
    <w:name w:val="xl112"/>
    <w:basedOn w:val="Standard"/>
    <w:rsid w:val="005C1EB4"/>
    <w:pPr>
      <w:pBdr>
        <w:top w:val="single" w:sz="4" w:space="0" w:color="auto"/>
        <w:left w:val="single" w:sz="4" w:space="0" w:color="auto"/>
      </w:pBdr>
      <w:spacing w:before="100" w:beforeAutospacing="1" w:after="100" w:afterAutospacing="1"/>
    </w:pPr>
    <w:rPr>
      <w:rFonts w:ascii="Arial" w:hAnsi="Arial" w:cs="Arial"/>
      <w:sz w:val="12"/>
      <w:szCs w:val="12"/>
    </w:rPr>
  </w:style>
  <w:style w:type="paragraph" w:customStyle="1" w:styleId="xl113">
    <w:name w:val="xl113"/>
    <w:basedOn w:val="Standard"/>
    <w:rsid w:val="005C1EB4"/>
    <w:pPr>
      <w:pBdr>
        <w:top w:val="single" w:sz="4" w:space="0" w:color="auto"/>
        <w:right w:val="single" w:sz="4" w:space="0" w:color="auto"/>
      </w:pBdr>
      <w:spacing w:before="100" w:beforeAutospacing="1" w:after="100" w:afterAutospacing="1"/>
    </w:pPr>
    <w:rPr>
      <w:sz w:val="12"/>
      <w:szCs w:val="12"/>
    </w:rPr>
  </w:style>
  <w:style w:type="paragraph" w:customStyle="1" w:styleId="xl114">
    <w:name w:val="xl114"/>
    <w:basedOn w:val="Standard"/>
    <w:rsid w:val="005C1EB4"/>
    <w:pPr>
      <w:spacing w:before="100" w:beforeAutospacing="1" w:after="100" w:afterAutospacing="1"/>
    </w:pPr>
    <w:rPr>
      <w:sz w:val="12"/>
      <w:szCs w:val="12"/>
    </w:rPr>
  </w:style>
  <w:style w:type="paragraph" w:customStyle="1" w:styleId="xl115">
    <w:name w:val="xl115"/>
    <w:basedOn w:val="Standard"/>
    <w:rsid w:val="005C1EB4"/>
    <w:pPr>
      <w:pBdr>
        <w:right w:val="single" w:sz="4" w:space="0" w:color="auto"/>
      </w:pBdr>
      <w:spacing w:before="100" w:beforeAutospacing="1" w:after="100" w:afterAutospacing="1"/>
    </w:pPr>
    <w:rPr>
      <w:sz w:val="12"/>
      <w:szCs w:val="12"/>
    </w:rPr>
  </w:style>
  <w:style w:type="paragraph" w:customStyle="1" w:styleId="xl116">
    <w:name w:val="xl116"/>
    <w:basedOn w:val="Standard"/>
    <w:rsid w:val="005C1EB4"/>
    <w:pPr>
      <w:pBdr>
        <w:left w:val="single" w:sz="4" w:space="0" w:color="auto"/>
        <w:bottom w:val="single" w:sz="4" w:space="0" w:color="auto"/>
      </w:pBdr>
      <w:spacing w:before="100" w:beforeAutospacing="1" w:after="100" w:afterAutospacing="1"/>
    </w:pPr>
    <w:rPr>
      <w:sz w:val="12"/>
      <w:szCs w:val="12"/>
    </w:rPr>
  </w:style>
  <w:style w:type="paragraph" w:customStyle="1" w:styleId="xl117">
    <w:name w:val="xl117"/>
    <w:basedOn w:val="Standard"/>
    <w:rsid w:val="005C1EB4"/>
    <w:pPr>
      <w:pBdr>
        <w:bottom w:val="single" w:sz="4" w:space="0" w:color="auto"/>
      </w:pBdr>
      <w:spacing w:before="100" w:beforeAutospacing="1" w:after="100" w:afterAutospacing="1"/>
    </w:pPr>
    <w:rPr>
      <w:sz w:val="12"/>
      <w:szCs w:val="12"/>
    </w:rPr>
  </w:style>
  <w:style w:type="paragraph" w:customStyle="1" w:styleId="xl118">
    <w:name w:val="xl118"/>
    <w:basedOn w:val="Standard"/>
    <w:rsid w:val="005C1EB4"/>
    <w:pPr>
      <w:pBdr>
        <w:bottom w:val="single" w:sz="4" w:space="0" w:color="auto"/>
        <w:right w:val="single" w:sz="4" w:space="0" w:color="auto"/>
      </w:pBdr>
      <w:spacing w:before="100" w:beforeAutospacing="1" w:after="100" w:afterAutospacing="1"/>
    </w:pPr>
    <w:rPr>
      <w:sz w:val="12"/>
      <w:szCs w:val="12"/>
    </w:rPr>
  </w:style>
  <w:style w:type="paragraph" w:customStyle="1" w:styleId="xl119">
    <w:name w:val="xl119"/>
    <w:basedOn w:val="Standard"/>
    <w:rsid w:val="005C1EB4"/>
    <w:pPr>
      <w:pBdr>
        <w:top w:val="single" w:sz="4" w:space="0" w:color="auto"/>
        <w:bottom w:val="single" w:sz="4" w:space="0" w:color="auto"/>
      </w:pBdr>
      <w:spacing w:before="100" w:beforeAutospacing="1" w:after="100" w:afterAutospacing="1"/>
    </w:pPr>
    <w:rPr>
      <w:rFonts w:ascii="Arial" w:hAnsi="Arial" w:cs="Arial"/>
    </w:rPr>
  </w:style>
  <w:style w:type="paragraph" w:customStyle="1" w:styleId="xl120">
    <w:name w:val="xl120"/>
    <w:basedOn w:val="Standard"/>
    <w:rsid w:val="005C1EB4"/>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1">
    <w:name w:val="xl121"/>
    <w:basedOn w:val="Standard"/>
    <w:rsid w:val="005C1EB4"/>
    <w:pPr>
      <w:pBdr>
        <w:top w:val="single" w:sz="4" w:space="0" w:color="auto"/>
        <w:left w:val="single" w:sz="4" w:space="0" w:color="auto"/>
      </w:pBdr>
      <w:spacing w:before="100" w:beforeAutospacing="1" w:after="100" w:afterAutospacing="1"/>
    </w:pPr>
    <w:rPr>
      <w:rFonts w:ascii="Arial" w:hAnsi="Arial" w:cs="Arial"/>
    </w:rPr>
  </w:style>
  <w:style w:type="paragraph" w:customStyle="1" w:styleId="xl122">
    <w:name w:val="xl122"/>
    <w:basedOn w:val="Standard"/>
    <w:rsid w:val="005C1EB4"/>
    <w:pPr>
      <w:pBdr>
        <w:top w:val="single" w:sz="4" w:space="0" w:color="auto"/>
      </w:pBdr>
      <w:spacing w:before="100" w:beforeAutospacing="1" w:after="100" w:afterAutospacing="1"/>
      <w:textAlignment w:val="center"/>
    </w:pPr>
    <w:rPr>
      <w:rFonts w:ascii="Arial" w:hAnsi="Arial" w:cs="Arial"/>
      <w:b/>
      <w:bCs/>
      <w:sz w:val="40"/>
      <w:szCs w:val="40"/>
    </w:rPr>
  </w:style>
  <w:style w:type="paragraph" w:customStyle="1" w:styleId="xl123">
    <w:name w:val="xl123"/>
    <w:basedOn w:val="Standard"/>
    <w:rsid w:val="005C1EB4"/>
    <w:pPr>
      <w:pBdr>
        <w:top w:val="single" w:sz="4" w:space="0" w:color="auto"/>
      </w:pBdr>
      <w:spacing w:before="100" w:beforeAutospacing="1" w:after="100" w:afterAutospacing="1"/>
      <w:textAlignment w:val="top"/>
    </w:pPr>
    <w:rPr>
      <w:rFonts w:ascii="Arial" w:hAnsi="Arial" w:cs="Arial"/>
    </w:rPr>
  </w:style>
  <w:style w:type="paragraph" w:customStyle="1" w:styleId="xl124">
    <w:name w:val="xl124"/>
    <w:basedOn w:val="Standard"/>
    <w:rsid w:val="005C1EB4"/>
    <w:pPr>
      <w:pBdr>
        <w:bottom w:val="single" w:sz="4" w:space="0" w:color="auto"/>
      </w:pBdr>
      <w:spacing w:before="100" w:beforeAutospacing="1" w:after="100" w:afterAutospacing="1"/>
    </w:pPr>
    <w:rPr>
      <w:rFonts w:ascii="Arial" w:hAnsi="Arial" w:cs="Arial"/>
    </w:rPr>
  </w:style>
  <w:style w:type="paragraph" w:customStyle="1" w:styleId="xl125">
    <w:name w:val="xl125"/>
    <w:basedOn w:val="Standard"/>
    <w:rsid w:val="005C1EB4"/>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26">
    <w:name w:val="xl126"/>
    <w:basedOn w:val="Standard"/>
    <w:rsid w:val="005C1EB4"/>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7">
    <w:name w:val="xl127"/>
    <w:basedOn w:val="Standard"/>
    <w:rsid w:val="005C1EB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28">
    <w:name w:val="xl128"/>
    <w:basedOn w:val="Standard"/>
    <w:rsid w:val="005C1EB4"/>
    <w:pPr>
      <w:pBdr>
        <w:top w:val="single" w:sz="4" w:space="0" w:color="auto"/>
      </w:pBdr>
      <w:spacing w:before="100" w:beforeAutospacing="1" w:after="100" w:afterAutospacing="1"/>
    </w:pPr>
  </w:style>
  <w:style w:type="paragraph" w:customStyle="1" w:styleId="xl129">
    <w:name w:val="xl129"/>
    <w:basedOn w:val="Standard"/>
    <w:rsid w:val="005C1EB4"/>
    <w:pPr>
      <w:spacing w:before="100" w:beforeAutospacing="1" w:after="100" w:afterAutospacing="1"/>
    </w:pPr>
    <w:rPr>
      <w:b/>
      <w:bCs/>
    </w:rPr>
  </w:style>
  <w:style w:type="paragraph" w:customStyle="1" w:styleId="xl130">
    <w:name w:val="xl130"/>
    <w:basedOn w:val="Standard"/>
    <w:rsid w:val="005C1EB4"/>
    <w:pPr>
      <w:pBdr>
        <w:bottom w:val="single" w:sz="4" w:space="0" w:color="auto"/>
      </w:pBdr>
      <w:spacing w:before="100" w:beforeAutospacing="1" w:after="100" w:afterAutospacing="1"/>
    </w:pPr>
  </w:style>
  <w:style w:type="paragraph" w:customStyle="1" w:styleId="xl131">
    <w:name w:val="xl131"/>
    <w:basedOn w:val="Standard"/>
    <w:rsid w:val="005C1EB4"/>
    <w:pPr>
      <w:spacing w:before="100" w:beforeAutospacing="1" w:after="100" w:afterAutospacing="1"/>
    </w:pPr>
    <w:rPr>
      <w:rFonts w:ascii="Arial" w:hAnsi="Arial" w:cs="Arial"/>
    </w:rPr>
  </w:style>
  <w:style w:type="paragraph" w:customStyle="1" w:styleId="xl132">
    <w:name w:val="xl132"/>
    <w:basedOn w:val="Standard"/>
    <w:rsid w:val="005C1EB4"/>
    <w:pPr>
      <w:spacing w:before="100" w:beforeAutospacing="1" w:after="100" w:afterAutospacing="1"/>
      <w:jc w:val="center"/>
    </w:pPr>
    <w:rPr>
      <w:b/>
      <w:bCs/>
    </w:rPr>
  </w:style>
  <w:style w:type="paragraph" w:customStyle="1" w:styleId="xl133">
    <w:name w:val="xl133"/>
    <w:basedOn w:val="Standard"/>
    <w:rsid w:val="005C1EB4"/>
    <w:pPr>
      <w:spacing w:before="100" w:beforeAutospacing="1" w:after="100" w:afterAutospacing="1"/>
      <w:textAlignment w:val="top"/>
    </w:pPr>
    <w:rPr>
      <w:rFonts w:ascii="Arial" w:hAnsi="Arial" w:cs="Arial"/>
      <w:color w:val="FF0000"/>
    </w:rPr>
  </w:style>
  <w:style w:type="paragraph" w:customStyle="1" w:styleId="Default">
    <w:name w:val="Default"/>
    <w:rsid w:val="005C1EB4"/>
    <w:pPr>
      <w:autoSpaceDE w:val="0"/>
      <w:autoSpaceDN w:val="0"/>
      <w:adjustRightInd w:val="0"/>
      <w:spacing w:after="0" w:line="240" w:lineRule="auto"/>
    </w:pPr>
    <w:rPr>
      <w:rFonts w:ascii="Arial" w:eastAsia="Times New Roman" w:hAnsi="Arial" w:cs="Arial"/>
      <w:color w:val="000000"/>
      <w:sz w:val="24"/>
      <w:szCs w:val="24"/>
      <w:lang w:eastAsia="de-DE"/>
    </w:rPr>
  </w:style>
  <w:style w:type="numbering" w:customStyle="1" w:styleId="KeineListe3">
    <w:name w:val="Keine Liste3"/>
    <w:next w:val="KeineListe"/>
    <w:uiPriority w:val="99"/>
    <w:semiHidden/>
    <w:unhideWhenUsed/>
    <w:rsid w:val="005C1EB4"/>
  </w:style>
  <w:style w:type="table" w:customStyle="1" w:styleId="Tabellenraster2">
    <w:name w:val="Tabellenraster2"/>
    <w:basedOn w:val="NormaleTabelle"/>
    <w:next w:val="Tabellenraster"/>
    <w:uiPriority w:val="59"/>
    <w:rsid w:val="005C1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6893">
      <w:bodyDiv w:val="1"/>
      <w:marLeft w:val="0"/>
      <w:marRight w:val="0"/>
      <w:marTop w:val="0"/>
      <w:marBottom w:val="0"/>
      <w:divBdr>
        <w:top w:val="none" w:sz="0" w:space="0" w:color="auto"/>
        <w:left w:val="none" w:sz="0" w:space="0" w:color="auto"/>
        <w:bottom w:val="none" w:sz="0" w:space="0" w:color="auto"/>
        <w:right w:val="none" w:sz="0" w:space="0" w:color="auto"/>
      </w:divBdr>
    </w:div>
    <w:div w:id="95394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Relationship Id="rId8" Type="http://schemas.openxmlformats.org/officeDocument/2006/relationships/header" Target="header1.xml"></Relationship><Relationship Id="rId3" Type="http://schemas.openxmlformats.org/officeDocument/2006/relationships/styles" Target="styles.xml"></Relationship><Relationship Id="rId7" Type="http://schemas.openxmlformats.org/officeDocument/2006/relationships/endnotes" Target="endnotes.xml"></Relationship><Relationship Id="rId2" Type="http://schemas.openxmlformats.org/officeDocument/2006/relationships/numbering" Target="numbering.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11" Type="http://schemas.openxmlformats.org/officeDocument/2006/relationships/theme" Target="theme/theme1.xml"></Relationship><Relationship Id="rId5" Type="http://schemas.openxmlformats.org/officeDocument/2006/relationships/webSettings" Target="webSettings.xml"></Relationship><Relationship Id="rId10" Type="http://schemas.openxmlformats.org/officeDocument/2006/relationships/fontTable" Target="fontTable.xml"></Relationship><Relationship Id="rId4" Type="http://schemas.openxmlformats.org/officeDocument/2006/relationships/settings" Target="settings.xml"></Relationship><Relationship Id="rId9" Type="http://schemas.openxmlformats.org/officeDocument/2006/relationships/header" Target="header2.xml"></Relationship><Relationship Id="rId12" Type="http://schemas.openxmlformats.org/officeDocument/2006/relationships/customXml" Target="../customXml/item2.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tephanie Friedrich"/>
    <f:field ref="FSCFOLIO_1_1001_FieldCurrentDate" text="08.01.2025 09:40"/>
    <f:field ref="objvalidfrom" date="" text="" edit="true"/>
    <f:field ref="objvalidto" date="" text="" edit="true"/>
    <f:field ref="FSCFOLIO_1_1001_FieldReleasedVersionDate" text=""/>
    <f:field ref="FSCFOLIO_1_1001_FieldReleasedVersionNr" text=""/>
    <f:field ref="CCAPRECONFIG_15_1001_Objektname" text="GLKrWBek_Anlage_6 Vorderseite" edit="true"/>
    <f:field ref="DEPRECONFIG_15_1001_Objektname" text="GLKrWBek_Anlage_6 Vorderseite" edit="true"/>
    <f:field ref="CFGBAYERN_15_1400_FieldDocumentTitle" text="20241115 IMS" edit="true"/>
    <f:field ref="CFGBAYERN_15_1400_FieldDocumentSubject" text="Allgemeine Gemeinde- und Landkreiswahlen am 8. März 2026;&#13;&#10;Wahlkalender; Änderung der GLKrWO; Neufassung der GLKrWBek&#13;&#10;Wahlrundschreiben Nr. 2" multiline="true" edit="true"/>
    <f:field ref="CCAPRECONFIG_15_1001_RichFieldSubFileSubject" text="&lt;?xml version=&quot;1.0&quot; standalone=&quot;yes&quot;?&gt;&#13;&#10;&lt;?mso-application progid=&quot;Word.Document&quot;?&gt;&#13;&#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CCAPRECONFIG_15_1001_RichFieldSubFileSubject&quot;/&gt;&lt;/w:pPr&gt;&lt;w:r&gt;&lt;w:t xml:space=&quot;preserve&quot;&gt;Allgemeine Gemeinde- und Landkreiswahlen am 8. März 2026;&lt;/w:t&gt;&lt;/w:r&gt;&lt;/w:p&gt;&lt;w:p&gt;&lt;w:pPr&gt;&lt;w:pStyle w:val=&quot;CCAPRECONFIG_15_1001_RichFieldSubFileSubject&quot;/&gt;&lt;/w:pPr&gt;&lt;w:r&gt;&lt;w:t xml:space=&quot;preserve&quot;&gt;Wahlkalender; Änderung der GLKrWO; Neufassung der GLKrWBek&lt;/w:t&gt;&lt;/w:r&gt;&lt;/w:p&gt;&lt;w:p&gt;&lt;w:pPr&gt;&lt;w:pStyle w:val=&quot;CCAPRECONFIG_15_1001_RichFieldSubFileSubject&quot;/&gt;&lt;/w:pPr&gt;&lt;w:r&gt;&lt;w:t xml:space=&quot;preserve&quot;&gt;Wahlrundschreiben Nr. 2&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CCAPRECONFIG_15_1001_RichFieldSubFileSubject&quot;&gt;&lt;w:name w:val=&quot;CCAPRECONFIG_15_1001_RichFieldSubFileSubject&quot;/&gt;&lt;w:basedOn w:val=&quot;Normal&quot;/&gt;&lt;w:uiPriority w:val=&quot;99&quot;/&gt;&lt;w:qFormat/&gt;&lt;/w:style&gt;&lt;/w:styles&gt;&lt;/pkg:xmlData&gt;&lt;/pkg:part&gt;&lt;/pkg:package&gt;" package="true" multiline="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CFGBAYERN_15_1400_FieldDocumentWorkflowFloatingFile" text="Kein Laufweg ermittelbar. Schriftstück muss direkt in 'Ergänzende Dokumente' einer Umlaufmappe liegen!" multiline="true"/>
    <f:field ref="BAYLFST_15_1800_FieldDocumentTitle" text="20241115 IMS" edit="true"/>
    <f:field ref="BAYLFST_15_1800_FieldDocumentSubject" text="Allgemeine Gemeinde- und Landkreiswahlen am 8. März 2026;&#13;&#10;Wahlkalender; Änderung der GLKrWO; Neufassung der GLKrWBek&#13;&#10;Wahlrundschreiben Nr. 2"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WorkflowFloatingFile" text="Kein Laufweg ermittelbar. Schriftstück muss direkt in 'Ergänzende Dokumente' einer Umlaufmappe liegen!" multiline="true"/>
    <f:field ref="objname" text="GLKrWBek_Anlage_6 Vorderseite" edit="true"/>
    <f:field ref="objsubject" text="" edit="true"/>
    <f:field ref="objcreatedby" text="Simmler, Klaus, LfStat"/>
    <f:field ref="objcreatedat" date="2024-12-30T07:47:49" text="30.12.2024 07:47:49"/>
    <f:field ref="objchangedby" text="Simmler, Klaus, LfStat"/>
    <f:field ref="objmodifiedat" date="2024-12-30T07:49:11" text="30.12.2024 07:49:11"/>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CAPRECONFIG_15_1001_RichFieldSubFileSubject" text="Bay-Betreff (Erledigung) - Formatierbar"/>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chgebiet-B1@stmi.bayern.de"/>
    <f:field ref="CFGBAYERN_15_1400_Fax" text=""/>
    <f:field ref="CFGBAYERN_15_1400_Telefon" text=""/>
    <f:field ref="CFGBAYERN_15_1400_Mobiltelefon" text=""/>
    <f:field ref="CFGBAYERN_15_1400_Organisation_Name_vollstaendig" text="Bayerisches Staatsministerium des Innern, für Sport und Integration - Sachgebiet B1"/>
    <f:field ref="CFGBAYERN_15_1400_Organisation_Kurzname" text="StMI-B1"/>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Absend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Bayerisches Staatsministerium des Innern, für Sport und Integration - Sachgebiet B1"/>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CAPRECONFIG_15_1001_Versandinformation" text="Versandinformation"/>
    <f:field ref="CCAPRECONFIG_15_1001_KompletteAdresse" text="Komplette Adresse"/>
    <f:field ref="CCAPRECONFIG_15_1001_Anlagen" text="Anlagen"/>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FGBAYERN_15_1400_Kopieempfaenger_Versandinformation" text="Kopieempfänger - Versandinformation"/>
    <f:field ref="CFGBAYERN_15_1400_Kopieempfaenger_KompletteAdresse" text="Kopieempfänger - Komplette Adresse"/>
    <f:field ref="CFGBAYERN_15_1400_Kopieempfaenger_Anlagen" text="Kopieempfänger - Anlagen"/>
    <f:field ref="CCAPRECONFIG_15_1001_AntwortReferenz" text="Antwort Referenz"/>
    <f:field ref="CCAPRECONFIG_15_1001_Anlagentext" text="Anlagentext"/>
    <f:field ref="CFGBAYERN_15_1400_gezbeiEMail" text="gez. (bei E-Mail)"/>
  </f:display>
  <f:identities>{"FSCFOLIO_1_1001":{"FieldDocumentNumber":null,"FieldSubject":null,"SignaturesFldCtx":null,"FieldLastSignature":null,"FieldLastSignatureBy":null,"FieldLastSignatureAt":null,"FieldLastSignatureRemark":null,"FieldCurrentUser":null,"FieldCurrentDate":null,"FieldReleasedVersionDate":null,"FieldReleasedVersionNr":null},"_":{"doc":null,"objvalidfrom":null,"objvalidto":null,"objname":null,"objsubject":null,"objcreatedby":null,"objcreatedat":null,"objchangedby":null,"objmodifiedat":null},"CCAPRECONFIG_15_1001":{"Objektname":null,"RichFieldSubFileSubject":null,"Versandinformation":null,"KompletteAdresse":null,"Anlagen":null,"AntwortReferenz":null,"Anlagentext":null},"DEPRECONFIG_15_1001":{"Objektname":null},"CFGBAYERN_15_1400":{"FieldDocumentTitle":null,"FieldDocumentSubject":null,"FieldDocumentTerms":null,"FieldDocumentAddSubject":null,"FieldDocumentIncAttachments":null,"FieldDocumentRecipients":null,"FieldDocumentRecipientsBlocked":null,"FieldDocumentCopyRecipients":null,"FieldDocumentCopyRecipientsBlocked":null,"FieldDocumentWorkflowFloatingFile":null,"Anrede":null,"Titel":null,"Vorname":null,"Nachname":null,"Hauptadresse_Strasse":null,"Hauptadresse_Postfach":null,"Hauptadresse_Postleitzahl":null,"Hauptadresse_Ort":null,"Hauptadresse_Gemeinde":null,"Hauptadresse_Bundesland":null,"Hauptadresse_Land":null,"EMailAdresse":null,"Fax":null,"Telefon":null,"Mobiltelefon":null,"Organisation_Name_vollstaendig":null,"Organisation_Kurzname":null,"Organisation_Opt_Adressangaben":null,"Geschlecht":null,"Geboren_am":null,"Geboren_in":null,"Namenszusatz":null,"Briefanrede":null,"Dienstbezeichnung":null,"Funktionsbezeichnung":null,"Versand_und_Zustellvermerk":null,"Bemerkung":null,"Beschreibung_der_pers_Anlagen":null,"Kategorie":null,"Versandart":null,"Kontoverbindung_Kontonummer":null,"Kontoverbindung_Kontoinhaber":null,"Kontoverbindung_Institut":null,"Kontoverbindung_Bankleitzahl":null,"Kontoverbindung_IBAN":null,"Kontoverbindung_BIC":null,"Kopietext":null,"Kopietext_ohne_Adressat":null,"Kopietext_vorlagenspezifisch":null,"Zusatz_1":null,"Zusatz_2":null,"Zusatz_3":null,"Zusatz_4":null,"Zusatz_5":null,"Kopieempfaenger_Anrede":null,"Kopieempfaenger_Titel":null,"Kopieempfaenger_Vorname":null,"Kopieempfaenger_Nachname":null,"Kopieempfaenger_Strasse":null,"Kopieempfaenger_Postfach":null,"Kopieempfaenger_Postleitzahl":null,"Kopieempfaenger_Ort":null,"Kopieempfaenger_Gemeinde":null,"Kopieempfaenger_Bundesland":null,"Kopieempfaenger_Land":null,"Kopieempfaenger_Org_Name":null,"Kopieempfaenger_Org_Kurzname":null,"Kopieempfaenger_Org_Option_Adressan":null,"Kopieempfaenger_Namenszusatz":null,"Kopieempfaenger_Briefanrede":null,"Kopieempfaenger_Dienstbezeichnung":null,"Kopieempfaenger_Funktionsbezeichnung":null,"Kopieempfaenger_Beschr_pers_Anlagen":null,"Kopieempfaenger_Kategorie":null,"Kopieempfaenger_Versandart":null,"Kopieempfaenger_Versandinformation":null,"Kopieempfaenger_KompletteAdresse":null,"Kopieempfaenger_Anlagen":null,"gezbeiEMail":null},"BAYLFST_15_1800":{"FieldDocumentTitle":null,"FieldDocumentSubject":null,"FieldDocumentAddSubject":null,"FieldDocumentIncAttachments":null,"FieldDocumentTerms":null,"FieldDocumentRecipients":null},"CFGBAYERNEX_15_1800":{"FieldWorkflowFloatingFile":null}}</f:identities>
  <f:translations>{}</f:translations>
</f:fields>
</file>

<file path=customXml/itemProps1.xml><?xml version="1.0" encoding="utf-8"?>
<ds:datastoreItem xmlns:ds="http://schemas.openxmlformats.org/officeDocument/2006/customXml" ds:itemID="{77B102DF-ECD9-4AE8-8C93-112A04C49A8D}">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3900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2024-11-13T14:50:00Z</dcterms:created>
  <dcterms:modified xsi:type="dcterms:W3CDTF">2024-11-13T14:51:00Z</dcterms:modified>
</cp:coreProperties>
</file>

<file path=docProps/custom.xml><?xml version="1.0" encoding="utf-8"?>
<Properties xmlns="http://schemas.openxmlformats.org/officeDocument/2006/custom-properties" xmlns:vt="http://schemas.openxmlformats.org/officeDocument/2006/docPropsVTypes">
  <property name="FSC#CFGBAYERN@15.1400:BankDetailsIDOwnerGroup" pid="2" fmtid="{D5CDD505-2E9C-101B-9397-08002B2CF9AE}">
    <vt:lpwstr/>
  </property>
  <property name="FSC#CFGBAYERN@15.1400:BankDetailsIDOwner" pid="3" fmtid="{D5CDD505-2E9C-101B-9397-08002B2CF9AE}">
    <vt:lpwstr/>
  </property>
  <property name="FSC#CFGBAYERN@15.1400:BankDetailsOwnerGroup" pid="4" fmtid="{D5CDD505-2E9C-101B-9397-08002B2CF9AE}">
    <vt:lpwstr/>
  </property>
  <property name="FSC#CFGBAYERN@15.1400:BankDetailsOwner" pid="5" fmtid="{D5CDD505-2E9C-101B-9397-08002B2CF9AE}">
    <vt:lpwstr/>
  </property>
  <property name="FSC#CFGBAYERN@15.1400:DocumentFileUrgency" pid="6" fmtid="{D5CDD505-2E9C-101B-9397-08002B2CF9AE}">
    <vt:lpwstr/>
  </property>
  <property name="FSC#CFGBAYERN@15.1400:IncAttachments" pid="7" fmtid="{D5CDD505-2E9C-101B-9397-08002B2CF9AE}">
    <vt:lpwstr/>
  </property>
  <property name="FSC#CFGBAYERN@15.1400:VisitingHoursOwnerGroup" pid="8" fmtid="{D5CDD505-2E9C-101B-9397-08002B2CF9AE}">
    <vt:lpwstr/>
  </property>
  <property name="FSC#CFGBAYERN@15.1400:DocumentFileSubject" pid="9" fmtid="{D5CDD505-2E9C-101B-9397-08002B2CF9AE}">
    <vt:lpwstr>Allgemeine Gemeinde- und Landkreiswahlen am 8. März 2026;_x000d__x000a_Wahlkalender; Änderung der GLKrWO; Neufassung der GLKrWBek_x000d__x000a_Wahlrundschreiben Nr. 2</vt:lpwstr>
  </property>
  <property name="FSC#CFGBAYERN@15.1400:FileSubject" pid="10" fmtid="{D5CDD505-2E9C-101B-9397-08002B2CF9AE}">
    <vt:lpwstr/>
  </property>
  <property name="FSC#CFGBAYERN@15.1400:BankDetailsBICOwnerGroup" pid="11" fmtid="{D5CDD505-2E9C-101B-9397-08002B2CF9AE}">
    <vt:lpwstr/>
  </property>
  <property name="FSC#CFGBAYERN@15.1400:BankDetailsBICOwner" pid="12" fmtid="{D5CDD505-2E9C-101B-9397-08002B2CF9AE}">
    <vt:lpwstr/>
  </property>
  <property name="FSC#CFGBAYERN@15.1400:AddrDate" pid="13" fmtid="{D5CDD505-2E9C-101B-9397-08002B2CF9AE}">
    <vt:lpwstr/>
  </property>
  <property name="FSC#CFGBAYERN@15.1400:OwnerGroupOfficeBuilding" pid="14" fmtid="{D5CDD505-2E9C-101B-9397-08002B2CF9AE}">
    <vt:lpwstr/>
  </property>
  <property name="FSC#CFGBAYERN@15.1400:OwnerOfficeBuilding" pid="15" fmtid="{D5CDD505-2E9C-101B-9397-08002B2CF9AE}">
    <vt:lpwstr/>
  </property>
  <property name="FSC#CFGBAYERN@15.1400:OwnerName" pid="16" fmtid="{D5CDD505-2E9C-101B-9397-08002B2CF9AE}">
    <vt:lpwstr>Simmler Klaus</vt:lpwstr>
  </property>
  <property name="FSC#CFGBAYERN@15.1400:OwnerFunction" pid="17" fmtid="{D5CDD505-2E9C-101B-9397-08002B2CF9AE}">
    <vt:lpwstr/>
  </property>
  <property name="FSC#CFGBAYERN@15.1400:OwnerGender" pid="18" fmtid="{D5CDD505-2E9C-101B-9397-08002B2CF9AE}">
    <vt:lpwstr>Männlich</vt:lpwstr>
  </property>
  <property name="FSC#CFGBAYERN@15.1400:OwnerJobTitle" pid="19" fmtid="{D5CDD505-2E9C-101B-9397-08002B2CF9AE}">
    <vt:lpwstr/>
  </property>
  <property name="FSC#CFGBAYERN@15.1400:OwnerSurName" pid="20" fmtid="{D5CDD505-2E9C-101B-9397-08002B2CF9AE}">
    <vt:lpwstr>Simmler</vt:lpwstr>
  </property>
  <property name="FSC#CFGBAYERN@15.1400:OwnerNameAffix" pid="21" fmtid="{D5CDD505-2E9C-101B-9397-08002B2CF9AE}">
    <vt:lpwstr/>
  </property>
  <property name="FSC#CFGBAYERN@15.1400:OwnerTitle" pid="22" fmtid="{D5CDD505-2E9C-101B-9397-08002B2CF9AE}">
    <vt:lpwstr/>
  </property>
  <property name="FSC#CFGBAYERN@15.1400:OwnerFirstName" pid="23" fmtid="{D5CDD505-2E9C-101B-9397-08002B2CF9AE}">
    <vt:lpwstr>Klaus</vt:lpwstr>
  </property>
  <property name="FSC#CFGBAYERN@15.1400:OwnerAdditional1" pid="24" fmtid="{D5CDD505-2E9C-101B-9397-08002B2CF9AE}">
    <vt:lpwstr/>
  </property>
  <property name="FSC#CFGBAYERN@15.1400:OwnerAdditional2" pid="25" fmtid="{D5CDD505-2E9C-101B-9397-08002B2CF9AE}">
    <vt:lpwstr/>
  </property>
  <property name="FSC#CFGBAYERN@15.1400:OwnerAdditional3" pid="26" fmtid="{D5CDD505-2E9C-101B-9397-08002B2CF9AE}">
    <vt:lpwstr/>
  </property>
  <property name="FSC#CFGBAYERN@15.1400:OwnerAdditional4" pid="27" fmtid="{D5CDD505-2E9C-101B-9397-08002B2CF9AE}">
    <vt:lpwstr/>
  </property>
  <property name="FSC#CFGBAYERN@15.1400:OwnerAdditional5" pid="28" fmtid="{D5CDD505-2E9C-101B-9397-08002B2CF9AE}">
    <vt:lpwstr/>
  </property>
  <property name="FSC#CFGBAYERN@15.1400:EmailOwnerGroup" pid="29" fmtid="{D5CDD505-2E9C-101B-9397-08002B2CF9AE}">
    <vt:lpwstr/>
  </property>
  <property name="FSC#CFGBAYERN@15.1400:EmailOwner" pid="30" fmtid="{D5CDD505-2E9C-101B-9397-08002B2CF9AE}">
    <vt:lpwstr>Klaus.Simmler@statistik.bayern.de</vt:lpwstr>
  </property>
  <property name="FSC#CFGBAYERN@15.1400:Recipients" pid="31" fmtid="{D5CDD505-2E9C-101B-9397-08002B2CF9AE}">
    <vt:lpwstr/>
  </property>
  <property name="FSC#CFGBAYERN@15.1400:RecipientsBlocked" pid="32" fmtid="{D5CDD505-2E9C-101B-9397-08002B2CF9AE}">
    <vt:lpwstr/>
  </property>
  <property name="FSC#CFGBAYERN@15.1400:FaxNumberOwnerGroup" pid="33" fmtid="{D5CDD505-2E9C-101B-9397-08002B2CF9AE}">
    <vt:lpwstr/>
  </property>
  <property name="FSC#CFGBAYERN@15.1400:FaxNumberOwner" pid="34" fmtid="{D5CDD505-2E9C-101B-9397-08002B2CF9AE}">
    <vt:lpwstr>0911 98208 96115</vt:lpwstr>
  </property>
  <property name="FSC#CFGBAYERN@15.1400:ForeignNr" pid="35" fmtid="{D5CDD505-2E9C-101B-9397-08002B2CF9AE}">
    <vt:lpwstr/>
  </property>
  <property name="FSC#CFGBAYERN@15.1400:DocumentName" pid="36" fmtid="{D5CDD505-2E9C-101B-9397-08002B2CF9AE}">
    <vt:lpwstr>1367.0-2/1-4</vt:lpwstr>
  </property>
  <property name="FSC#CFGBAYERN@15.1400:BankDetailsIBANOwnerGroup" pid="37" fmtid="{D5CDD505-2E9C-101B-9397-08002B2CF9AE}">
    <vt:lpwstr/>
  </property>
  <property name="FSC#CFGBAYERN@15.1400:BankDetailsIBANOwner" pid="38" fmtid="{D5CDD505-2E9C-101B-9397-08002B2CF9AE}">
    <vt:lpwstr/>
  </property>
  <property name="FSC#CFGBAYERN@15.1400:BankDetailsNameOwnerGroup" pid="39" fmtid="{D5CDD505-2E9C-101B-9397-08002B2CF9AE}">
    <vt:lpwstr/>
  </property>
  <property name="FSC#CFGBAYERN@15.1400:BankDetailsNameOwner" pid="40" fmtid="{D5CDD505-2E9C-101B-9397-08002B2CF9AE}">
    <vt:lpwstr/>
  </property>
  <property name="FSC#CFGBAYERN@15.1400:BankDetailsOwnerOwnerGroup" pid="41" fmtid="{D5CDD505-2E9C-101B-9397-08002B2CF9AE}">
    <vt:lpwstr/>
  </property>
  <property name="FSC#CFGBAYERN@15.1400:BankDetailsOwnerOwner" pid="42" fmtid="{D5CDD505-2E9C-101B-9397-08002B2CF9AE}">
    <vt:lpwstr/>
  </property>
  <property name="FSC#CFGBAYERN@15.1400:BankDetailsAccountOwnerGroup" pid="43" fmtid="{D5CDD505-2E9C-101B-9397-08002B2CF9AE}">
    <vt:lpwstr/>
  </property>
  <property name="FSC#CFGBAYERN@15.1400:BankDetailsAccountOwner" pid="44" fmtid="{D5CDD505-2E9C-101B-9397-08002B2CF9AE}">
    <vt:lpwstr/>
  </property>
  <property name="FSC#CFGBAYERN@15.1400:CopyRecipients" pid="45" fmtid="{D5CDD505-2E9C-101B-9397-08002B2CF9AE}">
    <vt:lpwstr/>
  </property>
  <property name="FSC#CFGBAYERN@15.1400:CopyRecipientsBlocked" pid="46" fmtid="{D5CDD505-2E9C-101B-9397-08002B2CF9AE}">
    <vt:lpwstr/>
  </property>
  <property name="FSC#CFGBAYERN@15.1400:OrganizationOwnerGroup" pid="47" fmtid="{D5CDD505-2E9C-101B-9397-08002B2CF9AE}">
    <vt:lpwstr>14 (Sachgebiet 14 - Wahlen (LfStat))</vt:lpwstr>
  </property>
  <property name="FSC#CFGBAYERN@15.1400:SignFinalVersionByJobTitle" pid="48" fmtid="{D5CDD505-2E9C-101B-9397-08002B2CF9AE}">
    <vt:lpwstr/>
  </property>
  <property name="FSC#CFGBAYERN@15.1400:SignFinalVersionByFunction" pid="49" fmtid="{D5CDD505-2E9C-101B-9397-08002B2CF9AE}">
    <vt:lpwstr/>
  </property>
  <property name="FSC#CFGBAYERN@15.1400:SignFinalVersionBySurname" pid="50" fmtid="{D5CDD505-2E9C-101B-9397-08002B2CF9AE}">
    <vt:lpwstr/>
  </property>
  <property name="FSC#CFGBAYERN@15.1400:SignFinalVersionByNameAffix" pid="51" fmtid="{D5CDD505-2E9C-101B-9397-08002B2CF9AE}">
    <vt:lpwstr/>
  </property>
  <property name="FSC#CFGBAYERN@15.1400:SignFinalVersionByTitle" pid="52" fmtid="{D5CDD505-2E9C-101B-9397-08002B2CF9AE}">
    <vt:lpwstr/>
  </property>
  <property name="FSC#CFGBAYERN@15.1400:SignFinalVersionByFirstname" pid="53" fmtid="{D5CDD505-2E9C-101B-9397-08002B2CF9AE}">
    <vt:lpwstr/>
  </property>
  <property name="FSC#CFGBAYERN@15.1400:SignApprovedByJobTitle" pid="54" fmtid="{D5CDD505-2E9C-101B-9397-08002B2CF9AE}">
    <vt:lpwstr/>
  </property>
  <property name="FSC#CFGBAYERN@15.1400:SignApprovedByFunction" pid="55" fmtid="{D5CDD505-2E9C-101B-9397-08002B2CF9AE}">
    <vt:lpwstr/>
  </property>
  <property name="FSC#CFGBAYERN@15.1400:SignApprovedBySurname" pid="56" fmtid="{D5CDD505-2E9C-101B-9397-08002B2CF9AE}">
    <vt:lpwstr/>
  </property>
  <property name="FSC#CFGBAYERN@15.1400:SignApprovedByNameAffix" pid="57" fmtid="{D5CDD505-2E9C-101B-9397-08002B2CF9AE}">
    <vt:lpwstr/>
  </property>
  <property name="FSC#CFGBAYERN@15.1400:SignApprovedByTitle" pid="58" fmtid="{D5CDD505-2E9C-101B-9397-08002B2CF9AE}">
    <vt:lpwstr/>
  </property>
  <property name="FSC#CFGBAYERN@15.1400:SignApprovedByFirstname" pid="59" fmtid="{D5CDD505-2E9C-101B-9397-08002B2CF9AE}">
    <vt:lpwstr/>
  </property>
  <property name="FSC#CFGBAYERN@15.1400:SignApprovedAt" pid="60" fmtid="{D5CDD505-2E9C-101B-9397-08002B2CF9AE}">
    <vt:lpwstr/>
  </property>
  <property name="FSC#CFGBAYERN@15.1400:SignAcceptDraftByJobTitle" pid="61" fmtid="{D5CDD505-2E9C-101B-9397-08002B2CF9AE}">
    <vt:lpwstr/>
  </property>
  <property name="FSC#CFGBAYERN@15.1400:SignAcceptDraftByFunction" pid="62" fmtid="{D5CDD505-2E9C-101B-9397-08002B2CF9AE}">
    <vt:lpwstr/>
  </property>
  <property name="FSC#CFGBAYERN@15.1400:SignAcceptDraftBySurname" pid="63" fmtid="{D5CDD505-2E9C-101B-9397-08002B2CF9AE}">
    <vt:lpwstr/>
  </property>
  <property name="FSC#CFGBAYERN@15.1400:SignAcceptDraftByNameAffix" pid="64" fmtid="{D5CDD505-2E9C-101B-9397-08002B2CF9AE}">
    <vt:lpwstr/>
  </property>
  <property name="FSC#CFGBAYERN@15.1400:SignAcceptDraftByTitle" pid="65" fmtid="{D5CDD505-2E9C-101B-9397-08002B2CF9AE}">
    <vt:lpwstr/>
  </property>
  <property name="FSC#CFGBAYERN@15.1400:SignAcceptDraftByFirstname" pid="66" fmtid="{D5CDD505-2E9C-101B-9397-08002B2CF9AE}">
    <vt:lpwstr/>
  </property>
  <property name="FSC#CFGBAYERN@15.1400:SignAcceptDraftAt" pid="67" fmtid="{D5CDD505-2E9C-101B-9397-08002B2CF9AE}">
    <vt:lpwstr/>
  </property>
  <property name="FSC#CFGBAYERN@15.1400:SignViewedByJobTitle" pid="68" fmtid="{D5CDD505-2E9C-101B-9397-08002B2CF9AE}">
    <vt:lpwstr/>
  </property>
  <property name="FSC#CFGBAYERN@15.1400:SignViewedByFunction" pid="69" fmtid="{D5CDD505-2E9C-101B-9397-08002B2CF9AE}">
    <vt:lpwstr/>
  </property>
  <property name="FSC#CFGBAYERN@15.1400:SignViewedBySurname" pid="70" fmtid="{D5CDD505-2E9C-101B-9397-08002B2CF9AE}">
    <vt:lpwstr/>
  </property>
  <property name="FSC#CFGBAYERN@15.1400:SignViewedByNameAffix" pid="71" fmtid="{D5CDD505-2E9C-101B-9397-08002B2CF9AE}">
    <vt:lpwstr/>
  </property>
  <property name="FSC#CFGBAYERN@15.1400:SignViewedByTitle" pid="72" fmtid="{D5CDD505-2E9C-101B-9397-08002B2CF9AE}">
    <vt:lpwstr/>
  </property>
  <property name="FSC#CFGBAYERN@15.1400:SignViewedByFirstname" pid="73" fmtid="{D5CDD505-2E9C-101B-9397-08002B2CF9AE}">
    <vt:lpwstr/>
  </property>
  <property name="FSC#CFGBAYERN@15.1400:SignViewedAt" pid="74" fmtid="{D5CDD505-2E9C-101B-9397-08002B2CF9AE}">
    <vt:lpwstr/>
  </property>
  <property name="FSC#CFGBAYERN@15.1400:TelNumberOwnerGroup" pid="75" fmtid="{D5CDD505-2E9C-101B-9397-08002B2CF9AE}">
    <vt:lpwstr/>
  </property>
  <property name="FSC#CFGBAYERN@15.1400:TelNumberOwner" pid="76" fmtid="{D5CDD505-2E9C-101B-9397-08002B2CF9AE}">
    <vt:lpwstr>0911 98208 6639</vt:lpwstr>
  </property>
  <property name="FSC#CFGBAYERN@15.1400:TelNumberOwnerMobile" pid="77" fmtid="{D5CDD505-2E9C-101B-9397-08002B2CF9AE}">
    <vt:lpwstr/>
  </property>
  <property name="FSC#CFGBAYERN@15.1400:TelNumberOwnerPrivate" pid="78" fmtid="{D5CDD505-2E9C-101B-9397-08002B2CF9AE}">
    <vt:lpwstr/>
  </property>
  <property name="FSC#CFGBAYERN@15.1400:ReferredIncomingLetterDate" pid="79" fmtid="{D5CDD505-2E9C-101B-9397-08002B2CF9AE}">
    <vt:lpwstr/>
  </property>
  <property name="FSC#CFGBAYERN@15.1400:RefIerredncomingForeignNr" pid="80" fmtid="{D5CDD505-2E9C-101B-9397-08002B2CF9AE}">
    <vt:lpwstr/>
  </property>
  <property name="FSC#CFGBAYERN@15.1400:ReferredIncomingFileReference" pid="81" fmtid="{D5CDD505-2E9C-101B-9397-08002B2CF9AE}">
    <vt:lpwstr/>
  </property>
  <property name="FSC#CFGBAYERN@15.1400:SettlementLetterDate" pid="82" fmtid="{D5CDD505-2E9C-101B-9397-08002B2CF9AE}">
    <vt:lpwstr/>
  </property>
  <property name="FSC#CFGBAYERN@15.1400:URLOwnerGroup" pid="83" fmtid="{D5CDD505-2E9C-101B-9397-08002B2CF9AE}">
    <vt:lpwstr/>
  </property>
  <property name="FSC#CFGBAYERN@15.1400:TransportConnectionOwnerGroup" pid="84" fmtid="{D5CDD505-2E9C-101B-9397-08002B2CF9AE}">
    <vt:lpwstr/>
  </property>
  <property name="FSC#CFGBAYERN@15.1400:OwnerRoomNumber" pid="85" fmtid="{D5CDD505-2E9C-101B-9397-08002B2CF9AE}">
    <vt:lpwstr/>
  </property>
  <property name="FSC#CFGBAYERNEX@15.1800:ProcedureFileReference" pid="86" fmtid="{D5CDD505-2E9C-101B-9397-08002B2CF9AE}">
    <vt:lpwstr/>
  </property>
  <property name="FSC#CFGBAYERNEX@15.1800:OwnerSalutationFromGender" pid="87" fmtid="{D5CDD505-2E9C-101B-9397-08002B2CF9AE}">
    <vt:lpwstr>Herr</vt:lpwstr>
  </property>
  <property name="FSC#CFGBAYERNEX@15.1800:SignFinalVersionBy" pid="88" fmtid="{D5CDD505-2E9C-101B-9397-08002B2CF9AE}">
    <vt:lpwstr/>
  </property>
  <property name="FSC#CFGBAYERN@15.1400:SubjectAreaShortTerm" pid="89" fmtid="{D5CDD505-2E9C-101B-9397-08002B2CF9AE}">
    <vt:lpwstr/>
  </property>
  <property name="FSC#CFGBAYERN@15.1400:ProcedureBarCode" pid="90" fmtid="{D5CDD505-2E9C-101B-9397-08002B2CF9AE}">
    <vt:lpwstr/>
  </property>
  <property name="FSC#CFGBAYERN@15.1400:ProcedureCreatedOnAt" pid="91" fmtid="{D5CDD505-2E9C-101B-9397-08002B2CF9AE}">
    <vt:lpwstr/>
  </property>
  <property name="FSC#CFGBAYERN@15.1400:CurrentDateTime" pid="92" fmtid="{D5CDD505-2E9C-101B-9397-08002B2CF9AE}">
    <vt:lpwstr>08.01.2025 09:40:24</vt:lpwstr>
  </property>
  <property name="FSC#CFGBAYERN@15.1400:RelatedReferencesSettlement" pid="93" fmtid="{D5CDD505-2E9C-101B-9397-08002B2CF9AE}">
    <vt:lpwstr/>
  </property>
  <property name="FSC#CFGBAYERN@15.1400:AssociatedProcedureTitle" pid="94" fmtid="{D5CDD505-2E9C-101B-9397-08002B2CF9AE}">
    <vt:lpwstr/>
  </property>
  <property name="FSC#CFGBAYERN@15.1400:SettlementTitle" pid="95" fmtid="{D5CDD505-2E9C-101B-9397-08002B2CF9AE}">
    <vt:lpwstr/>
  </property>
  <property name="FSC#CFGBAYERN@15.1400:IncomingTitle" pid="96" fmtid="{D5CDD505-2E9C-101B-9397-08002B2CF9AE}">
    <vt:lpwstr/>
  </property>
  <property name="FSC#CFGBAYERN@15.1400:RespoeLongName" pid="97" fmtid="{D5CDD505-2E9C-101B-9397-08002B2CF9AE}">
    <vt:lpwstr/>
  </property>
  <property name="FSC#CFGBAYERN@15.1400:RespoeShortName" pid="98" fmtid="{D5CDD505-2E9C-101B-9397-08002B2CF9AE}">
    <vt:lpwstr/>
  </property>
  <property name="FSC#CFGBAYERN@15.1400:RespoeOUSign" pid="99" fmtid="{D5CDD505-2E9C-101B-9397-08002B2CF9AE}">
    <vt:lpwstr/>
  </property>
  <property name="FSC#CFGBAYERN@15.1400:RespoeOrgStreet" pid="100" fmtid="{D5CDD505-2E9C-101B-9397-08002B2CF9AE}">
    <vt:lpwstr/>
  </property>
  <property name="FSC#CFGBAYERN@15.1400:RespoeOrgPobox" pid="101" fmtid="{D5CDD505-2E9C-101B-9397-08002B2CF9AE}">
    <vt:lpwstr/>
  </property>
  <property name="FSC#CFGBAYERN@15.1400:RespoeOrgZipcode" pid="102" fmtid="{D5CDD505-2E9C-101B-9397-08002B2CF9AE}">
    <vt:lpwstr/>
  </property>
  <property name="FSC#CFGBAYERN@15.1400:RespoeOrgCity" pid="103" fmtid="{D5CDD505-2E9C-101B-9397-08002B2CF9AE}">
    <vt:lpwstr/>
  </property>
  <property name="FSC#CFGBAYERN@15.1400:RespoeOrgState" pid="104" fmtid="{D5CDD505-2E9C-101B-9397-08002B2CF9AE}">
    <vt:lpwstr/>
  </property>
  <property name="FSC#CFGBAYERN@15.1400:RespoeOrgCountry" pid="105" fmtid="{D5CDD505-2E9C-101B-9397-08002B2CF9AE}">
    <vt:lpwstr/>
  </property>
  <property name="FSC#CFGBAYERN@15.1400:RespoeOrgDesc" pid="106" fmtid="{D5CDD505-2E9C-101B-9397-08002B2CF9AE}">
    <vt:lpwstr/>
  </property>
  <property name="FSC#CFGBAYERN@15.1400:RespoeOrgName" pid="107" fmtid="{D5CDD505-2E9C-101B-9397-08002B2CF9AE}">
    <vt:lpwstr/>
  </property>
  <property name="FSC#CFGBAYERN@15.1400:RespoeOrgAdditional1" pid="108" fmtid="{D5CDD505-2E9C-101B-9397-08002B2CF9AE}">
    <vt:lpwstr/>
  </property>
  <property name="FSC#CFGBAYERN@15.1400:RespoeOrgAdditional2" pid="109" fmtid="{D5CDD505-2E9C-101B-9397-08002B2CF9AE}">
    <vt:lpwstr/>
  </property>
  <property name="FSC#CFGBAYERN@15.1400:RespoeOrgAdditional3" pid="110" fmtid="{D5CDD505-2E9C-101B-9397-08002B2CF9AE}">
    <vt:lpwstr/>
  </property>
  <property name="FSC#CFGBAYERN@15.1400:RespoeOrgAdditional4" pid="111" fmtid="{D5CDD505-2E9C-101B-9397-08002B2CF9AE}">
    <vt:lpwstr/>
  </property>
  <property name="FSC#CFGBAYERN@15.1400:RespoeOrgAdditional5" pid="112" fmtid="{D5CDD505-2E9C-101B-9397-08002B2CF9AE}">
    <vt:lpwstr/>
  </property>
  <property name="FSC#CFGBAYERN@15.1400:RespoeOrgShortName" pid="113" fmtid="{D5CDD505-2E9C-101B-9397-08002B2CF9AE}">
    <vt:lpwstr/>
  </property>
  <property name="FSC#CFGBAYERN@15.1400:RespoeOrgNameAffix" pid="114" fmtid="{D5CDD505-2E9C-101B-9397-08002B2CF9AE}">
    <vt:lpwstr/>
  </property>
  <property name="FSC#CFGBAYERN@15.1400:SignSignByJobTitle" pid="115" fmtid="{D5CDD505-2E9C-101B-9397-08002B2CF9AE}">
    <vt:lpwstr/>
  </property>
  <property name="FSC#CFGBAYERN@15.1400:SignSignByFunction" pid="116" fmtid="{D5CDD505-2E9C-101B-9397-08002B2CF9AE}">
    <vt:lpwstr/>
  </property>
  <property name="FSC#CFGBAYERN@15.1400:SignSignBySurname" pid="117" fmtid="{D5CDD505-2E9C-101B-9397-08002B2CF9AE}">
    <vt:lpwstr/>
  </property>
  <property name="FSC#CFGBAYERN@15.1400:SignSignByNameAffix" pid="118" fmtid="{D5CDD505-2E9C-101B-9397-08002B2CF9AE}">
    <vt:lpwstr/>
  </property>
  <property name="FSC#CFGBAYERN@15.1400:SignSignByTitle" pid="119" fmtid="{D5CDD505-2E9C-101B-9397-08002B2CF9AE}">
    <vt:lpwstr/>
  </property>
  <property name="FSC#CFGBAYERN@15.1400:SignSignByFirstname" pid="120" fmtid="{D5CDD505-2E9C-101B-9397-08002B2CF9AE}">
    <vt:lpwstr/>
  </property>
  <property name="FSC#CFGBAYERN@15.1400:SignSignAt" pid="121" fmtid="{D5CDD505-2E9C-101B-9397-08002B2CF9AE}">
    <vt:lpwstr/>
  </property>
  <property name="FSC#CFGBAYERN@15.1400:SignFinalVersionAt" pid="122" fmtid="{D5CDD505-2E9C-101B-9397-08002B2CF9AE}">
    <vt:lpwstr/>
  </property>
  <property name="FSC#CFGBAYERN@15.1400:OwnerSalutationFromGender" pid="123" fmtid="{D5CDD505-2E9C-101B-9397-08002B2CF9AE}">
    <vt:lpwstr>Herr</vt:lpwstr>
  </property>
  <property name="FSC#COOELAK@1.1001:Subject" pid="124" fmtid="{D5CDD505-2E9C-101B-9397-08002B2CF9AE}">
    <vt:lpwstr/>
  </property>
  <property name="FSC#COOELAK@1.1001:FileReference" pid="125" fmtid="{D5CDD505-2E9C-101B-9397-08002B2CF9AE}">
    <vt:lpwstr/>
  </property>
  <property name="FSC#COOELAK@1.1001:FileRefYear" pid="126" fmtid="{D5CDD505-2E9C-101B-9397-08002B2CF9AE}">
    <vt:lpwstr/>
  </property>
  <property name="FSC#COOELAK@1.1001:FileRefOrdinal" pid="127" fmtid="{D5CDD505-2E9C-101B-9397-08002B2CF9AE}">
    <vt:lpwstr/>
  </property>
  <property name="FSC#COOELAK@1.1001:FileRefOU" pid="128" fmtid="{D5CDD505-2E9C-101B-9397-08002B2CF9AE}">
    <vt:lpwstr/>
  </property>
  <property name="FSC#COOELAK@1.1001:Organization" pid="129" fmtid="{D5CDD505-2E9C-101B-9397-08002B2CF9AE}">
    <vt:lpwstr/>
  </property>
  <property name="FSC#COOELAK@1.1001:Owner" pid="130" fmtid="{D5CDD505-2E9C-101B-9397-08002B2CF9AE}">
    <vt:lpwstr>Herr Trompke</vt:lpwstr>
  </property>
  <property name="FSC#COOELAK@1.1001:OwnerExtension" pid="131" fmtid="{D5CDD505-2E9C-101B-9397-08002B2CF9AE}">
    <vt:lpwstr>0911 98208 6491</vt:lpwstr>
  </property>
  <property name="FSC#COOELAK@1.1001:OwnerFaxExtension" pid="132" fmtid="{D5CDD505-2E9C-101B-9397-08002B2CF9AE}">
    <vt:lpwstr>0911 98208 96115</vt:lpwstr>
  </property>
  <property name="FSC#COOELAK@1.1001:DispatchedBy" pid="133" fmtid="{D5CDD505-2E9C-101B-9397-08002B2CF9AE}">
    <vt:lpwstr/>
  </property>
  <property name="FSC#COOELAK@1.1001:DispatchedAt" pid="134" fmtid="{D5CDD505-2E9C-101B-9397-08002B2CF9AE}">
    <vt:lpwstr/>
  </property>
  <property name="FSC#COOELAK@1.1001:ApprovedBy" pid="135" fmtid="{D5CDD505-2E9C-101B-9397-08002B2CF9AE}">
    <vt:lpwstr/>
  </property>
  <property name="FSC#COOELAK@1.1001:ApprovedAt" pid="136" fmtid="{D5CDD505-2E9C-101B-9397-08002B2CF9AE}">
    <vt:lpwstr/>
  </property>
  <property name="FSC#COOELAK@1.1001:Department" pid="137" fmtid="{D5CDD505-2E9C-101B-9397-08002B2CF9AE}">
    <vt:lpwstr>ÖPR Fürth (Örtliche Personalrat Fürth (LfStat))</vt:lpwstr>
  </property>
  <property name="FSC#COOELAK@1.1001:CreatedAt" pid="138" fmtid="{D5CDD505-2E9C-101B-9397-08002B2CF9AE}">
    <vt:lpwstr>30.12.2024</vt:lpwstr>
  </property>
  <property name="FSC#COOELAK@1.1001:OU" pid="139" fmtid="{D5CDD505-2E9C-101B-9397-08002B2CF9AE}">
    <vt:lpwstr>14 (Sachgebiet 14 - Wahlen (LfStat))</vt:lpwstr>
  </property>
  <property name="FSC#COOELAK@1.1001:Priority" pid="140" fmtid="{D5CDD505-2E9C-101B-9397-08002B2CF9AE}">
    <vt:lpwstr/>
  </property>
  <property name="FSC#COOELAK@1.1001:ObjBarCode" pid="141" fmtid="{D5CDD505-2E9C-101B-9397-08002B2CF9AE}">
    <vt:lpwstr>*COO.4001.123.8.1664449*</vt:lpwstr>
  </property>
  <property name="FSC#COOELAK@1.1001:RefBarCode" pid="142" fmtid="{D5CDD505-2E9C-101B-9397-08002B2CF9AE}">
    <vt:lpwstr>*COO.4001.123.6.93628*</vt:lpwstr>
  </property>
  <property name="FSC#COOELAK@1.1001:FileRefBarCode" pid="143" fmtid="{D5CDD505-2E9C-101B-9397-08002B2CF9AE}">
    <vt:lpwstr>**</vt:lpwstr>
  </property>
  <property name="FSC#COOELAK@1.1001:ExternalRef" pid="144" fmtid="{D5CDD505-2E9C-101B-9397-08002B2CF9AE}">
    <vt:lpwstr/>
  </property>
  <property name="FSC#COOELAK@1.1001:IncomingNumber" pid="145" fmtid="{D5CDD505-2E9C-101B-9397-08002B2CF9AE}">
    <vt:lpwstr>4</vt:lpwstr>
  </property>
  <property name="FSC#COOELAK@1.1001:IncomingSubject" pid="146" fmtid="{D5CDD505-2E9C-101B-9397-08002B2CF9AE}">
    <vt:lpwstr>Allgemeine Gemeinde- und Landkreiswahlen am 8. März 2026;_x000d__x000a_Wahlkalender; Änderung der GLKrWO; Neufassung der GLKrWBek_x000d__x000a_Wahlrundschreiben Nr. 2</vt:lpwstr>
  </property>
  <property name="FSC#COOELAK@1.1001:ProcessResponsible" pid="147" fmtid="{D5CDD505-2E9C-101B-9397-08002B2CF9AE}">
    <vt:lpwstr/>
  </property>
  <property name="FSC#COOELAK@1.1001:ProcessResponsiblePhone" pid="148" fmtid="{D5CDD505-2E9C-101B-9397-08002B2CF9AE}">
    <vt:lpwstr/>
  </property>
  <property name="FSC#COOELAK@1.1001:ProcessResponsibleMail" pid="149" fmtid="{D5CDD505-2E9C-101B-9397-08002B2CF9AE}">
    <vt:lpwstr/>
  </property>
  <property name="FSC#COOELAK@1.1001:ProcessResponsibleFax" pid="150" fmtid="{D5CDD505-2E9C-101B-9397-08002B2CF9AE}">
    <vt:lpwstr/>
  </property>
  <property name="FSC#COOELAK@1.1001:ApproverFirstName" pid="151" fmtid="{D5CDD505-2E9C-101B-9397-08002B2CF9AE}">
    <vt:lpwstr/>
  </property>
  <property name="FSC#COOELAK@1.1001:ApproverSurName" pid="152" fmtid="{D5CDD505-2E9C-101B-9397-08002B2CF9AE}">
    <vt:lpwstr/>
  </property>
  <property name="FSC#COOELAK@1.1001:ApproverTitle" pid="153" fmtid="{D5CDD505-2E9C-101B-9397-08002B2CF9AE}">
    <vt:lpwstr/>
  </property>
  <property name="FSC#COOELAK@1.1001:ExternalDate" pid="154" fmtid="{D5CDD505-2E9C-101B-9397-08002B2CF9AE}">
    <vt:lpwstr/>
  </property>
  <property name="FSC#COOELAK@1.1001:SettlementApprovedAt" pid="155" fmtid="{D5CDD505-2E9C-101B-9397-08002B2CF9AE}">
    <vt:lpwstr/>
  </property>
  <property name="FSC#COOELAK@1.1001:BaseNumber" pid="156" fmtid="{D5CDD505-2E9C-101B-9397-08002B2CF9AE}">
    <vt:lpwstr/>
  </property>
  <property name="FSC#COOELAK@1.1001:CurrentUserRolePos" pid="157" fmtid="{D5CDD505-2E9C-101B-9397-08002B2CF9AE}">
    <vt:lpwstr>Sachbearbeitung</vt:lpwstr>
  </property>
  <property name="FSC#COOELAK@1.1001:CurrentUserEmail" pid="158" fmtid="{D5CDD505-2E9C-101B-9397-08002B2CF9AE}">
    <vt:lpwstr>Stephanie.Friedrich@statistik.bayern.de</vt:lpwstr>
  </property>
  <property name="FSC#ELAKGOV@1.1001:PersonalSubjGender" pid="159" fmtid="{D5CDD505-2E9C-101B-9397-08002B2CF9AE}">
    <vt:lpwstr/>
  </property>
  <property name="FSC#ELAKGOV@1.1001:PersonalSubjFirstName" pid="160" fmtid="{D5CDD505-2E9C-101B-9397-08002B2CF9AE}">
    <vt:lpwstr/>
  </property>
  <property name="FSC#ELAKGOV@1.1001:PersonalSubjSurName" pid="161" fmtid="{D5CDD505-2E9C-101B-9397-08002B2CF9AE}">
    <vt:lpwstr/>
  </property>
  <property name="FSC#ELAKGOV@1.1001:PersonalSubjSalutation" pid="162" fmtid="{D5CDD505-2E9C-101B-9397-08002B2CF9AE}">
    <vt:lpwstr/>
  </property>
  <property name="FSC#ELAKGOV@1.1001:PersonalSubjAddress" pid="163" fmtid="{D5CDD505-2E9C-101B-9397-08002B2CF9AE}">
    <vt:lpwstr/>
  </property>
  <property name="FSC#ATSTATECFG@1.1001:Office" pid="164" fmtid="{D5CDD505-2E9C-101B-9397-08002B2CF9AE}">
    <vt:lpwstr/>
  </property>
  <property name="FSC#ATSTATECFG@1.1001:Agent" pid="165" fmtid="{D5CDD505-2E9C-101B-9397-08002B2CF9AE}">
    <vt:lpwstr>Klaus Simmler</vt:lpwstr>
  </property>
  <property name="FSC#ATSTATECFG@1.1001:AgentPhone" pid="166" fmtid="{D5CDD505-2E9C-101B-9397-08002B2CF9AE}">
    <vt:lpwstr>0911 98208 6639</vt:lpwstr>
  </property>
  <property name="FSC#ATSTATECFG@1.1001:DepartmentFax" pid="167" fmtid="{D5CDD505-2E9C-101B-9397-08002B2CF9AE}">
    <vt:lpwstr/>
  </property>
  <property name="FSC#ATSTATECFG@1.1001:DepartmentEmail" pid="168" fmtid="{D5CDD505-2E9C-101B-9397-08002B2CF9AE}">
    <vt:lpwstr/>
  </property>
  <property name="FSC#ATSTATECFG@1.1001:SubfileDate" pid="169" fmtid="{D5CDD505-2E9C-101B-9397-08002B2CF9AE}">
    <vt:lpwstr>15.11.2024</vt:lpwstr>
  </property>
  <property name="FSC#ATSTATECFG@1.1001:SubfileSubject" pid="170" fmtid="{D5CDD505-2E9C-101B-9397-08002B2CF9AE}">
    <vt:lpwstr>Allgemeine Gemeinde- und Landkreiswahlen am 8. März 2026;_x000d__x000a_Wahlkalender; Änderung der GLKrWO; Neufassung der GLKrWBek_x000d__x000a_Wahlrundschreiben Nr. 2</vt:lpwstr>
  </property>
  <property name="FSC#ATSTATECFG@1.1001:DepartmentZipCode" pid="171" fmtid="{D5CDD505-2E9C-101B-9397-08002B2CF9AE}">
    <vt:lpwstr/>
  </property>
  <property name="FSC#ATSTATECFG@1.1001:DepartmentCountry" pid="172" fmtid="{D5CDD505-2E9C-101B-9397-08002B2CF9AE}">
    <vt:lpwstr/>
  </property>
  <property name="FSC#ATSTATECFG@1.1001:DepartmentCity" pid="173" fmtid="{D5CDD505-2E9C-101B-9397-08002B2CF9AE}">
    <vt:lpwstr/>
  </property>
  <property name="FSC#ATSTATECFG@1.1001:DepartmentStreet" pid="174" fmtid="{D5CDD505-2E9C-101B-9397-08002B2CF9AE}">
    <vt:lpwstr/>
  </property>
  <property name="FSC#CCAPRECONFIGG@15.1001:DepartmentON" pid="175" fmtid="{D5CDD505-2E9C-101B-9397-08002B2CF9AE}">
    <vt:lpwstr/>
  </property>
  <property name="FSC#CCAPRECONFIGG@15.1001:DepartmentWebsite" pid="176" fmtid="{D5CDD505-2E9C-101B-9397-08002B2CF9AE}">
    <vt:lpwstr/>
  </property>
  <property name="FSC#ATSTATECFG@1.1001:DepartmentDVR" pid="177" fmtid="{D5CDD505-2E9C-101B-9397-08002B2CF9AE}">
    <vt:lpwstr/>
  </property>
  <property name="FSC#ATSTATECFG@1.1001:DepartmentUID" pid="178" fmtid="{D5CDD505-2E9C-101B-9397-08002B2CF9AE}">
    <vt:lpwstr/>
  </property>
  <property name="FSC#ATSTATECFG@1.1001:SubfileReference" pid="179" fmtid="{D5CDD505-2E9C-101B-9397-08002B2CF9AE}">
    <vt:lpwstr>1367.0-2/1-4</vt:lpwstr>
  </property>
  <property name="FSC#ATSTATECFG@1.1001:Clause" pid="180" fmtid="{D5CDD505-2E9C-101B-9397-08002B2CF9AE}">
    <vt:lpwstr/>
  </property>
  <property name="FSC#ATSTATECFG@1.1001:ApprovedSignature" pid="181" fmtid="{D5CDD505-2E9C-101B-9397-08002B2CF9AE}">
    <vt:lpwstr/>
  </property>
  <property name="FSC#ATSTATECFG@1.1001:BankAccount" pid="182" fmtid="{D5CDD505-2E9C-101B-9397-08002B2CF9AE}">
    <vt:lpwstr/>
  </property>
  <property name="FSC#ATSTATECFG@1.1001:BankAccountOwner" pid="183" fmtid="{D5CDD505-2E9C-101B-9397-08002B2CF9AE}">
    <vt:lpwstr/>
  </property>
  <property name="FSC#ATSTATECFG@1.1001:BankInstitute" pid="184" fmtid="{D5CDD505-2E9C-101B-9397-08002B2CF9AE}">
    <vt:lpwstr/>
  </property>
  <property name="FSC#ATSTATECFG@1.1001:BankAccountID" pid="185" fmtid="{D5CDD505-2E9C-101B-9397-08002B2CF9AE}">
    <vt:lpwstr/>
  </property>
  <property name="FSC#ATSTATECFG@1.1001:BankAccountIBAN" pid="186" fmtid="{D5CDD505-2E9C-101B-9397-08002B2CF9AE}">
    <vt:lpwstr/>
  </property>
  <property name="FSC#ATSTATECFG@1.1001:BankAccountBIC" pid="187" fmtid="{D5CDD505-2E9C-101B-9397-08002B2CF9AE}">
    <vt:lpwstr/>
  </property>
  <property name="FSC#ATSTATECFG@1.1001:BankName" pid="188" fmtid="{D5CDD505-2E9C-101B-9397-08002B2CF9AE}">
    <vt:lpwstr/>
  </property>
  <property name="FSC#COOELAK@1.1001:ObjectAddressees" pid="189" fmtid="{D5CDD505-2E9C-101B-9397-08002B2CF9AE}">
    <vt:lpwstr>Bayerisches Staatsministerium des Innern, für Sport und Integration - Sachgebiet B1, </vt:lpwstr>
  </property>
  <property name="FSC#COOELAK@1.1001:replyreference" pid="190" fmtid="{D5CDD505-2E9C-101B-9397-08002B2CF9AE}">
    <vt:lpwstr/>
  </property>
  <property name="FSC#COOELAK@1.1001:OfficeHours" pid="191" fmtid="{D5CDD505-2E9C-101B-9397-08002B2CF9AE}">
    <vt:lpwstr/>
  </property>
  <property name="FSC#COOELAK@1.1001:FileRefOULong" pid="192" fmtid="{D5CDD505-2E9C-101B-9397-08002B2CF9AE}">
    <vt:lpwstr/>
  </property>
  <property name="FSC#FSCGOVDE@1.1001:FileRefOUEmail" pid="193" fmtid="{D5CDD505-2E9C-101B-9397-08002B2CF9AE}">
    <vt:lpwstr/>
  </property>
  <property name="FSC#FSCGOVDE@1.1001:ProcedureReference" pid="194" fmtid="{D5CDD505-2E9C-101B-9397-08002B2CF9AE}">
    <vt:lpwstr/>
  </property>
  <property name="FSC#FSCGOVDE@1.1001:FileSubject" pid="195" fmtid="{D5CDD505-2E9C-101B-9397-08002B2CF9AE}">
    <vt:lpwstr/>
  </property>
  <property name="FSC#FSCGOVDE@1.1001:ProcedureSubject" pid="196" fmtid="{D5CDD505-2E9C-101B-9397-08002B2CF9AE}">
    <vt:lpwstr/>
  </property>
  <property name="FSC#FSCGOVDE@1.1001:SignFinalVersionBy" pid="197" fmtid="{D5CDD505-2E9C-101B-9397-08002B2CF9AE}">
    <vt:lpwstr/>
  </property>
  <property name="FSC#FSCGOVDE@1.1001:SignFinalVersionAt" pid="198" fmtid="{D5CDD505-2E9C-101B-9397-08002B2CF9AE}">
    <vt:lpwstr/>
  </property>
  <property name="FSC#FSCGOVDE@1.1001:ProcedureRefBarCode" pid="199" fmtid="{D5CDD505-2E9C-101B-9397-08002B2CF9AE}">
    <vt:lpwstr/>
  </property>
  <property name="FSC#FSCGOVDE@1.1001:FileAddSubj" pid="200" fmtid="{D5CDD505-2E9C-101B-9397-08002B2CF9AE}">
    <vt:lpwstr/>
  </property>
  <property name="FSC#FSCGOVDE@1.1001:DocumentSubj" pid="201" fmtid="{D5CDD505-2E9C-101B-9397-08002B2CF9AE}">
    <vt:lpwstr/>
  </property>
  <property name="FSC#FSCGOVDE@1.1001:FileRel" pid="202" fmtid="{D5CDD505-2E9C-101B-9397-08002B2CF9AE}">
    <vt:lpwstr/>
  </property>
  <property name="FSC#DEPRECONFIG@15.1001:DocumentTitle" pid="203" fmtid="{D5CDD505-2E9C-101B-9397-08002B2CF9AE}">
    <vt:lpwstr>20241115 IMS</vt:lpwstr>
  </property>
  <property name="FSC#DEPRECONFIG@15.1001:ProcedureTitle" pid="204" fmtid="{D5CDD505-2E9C-101B-9397-08002B2CF9AE}">
    <vt:lpwstr/>
  </property>
  <property name="FSC#DEPRECONFIG@15.1001:AuthorTitle" pid="205" fmtid="{D5CDD505-2E9C-101B-9397-08002B2CF9AE}">
    <vt:lpwstr/>
  </property>
  <property name="FSC#DEPRECONFIG@15.1001:AuthorSalution" pid="206" fmtid="{D5CDD505-2E9C-101B-9397-08002B2CF9AE}">
    <vt:lpwstr/>
  </property>
  <property name="FSC#DEPRECONFIG@15.1001:AuthorName" pid="207" fmtid="{D5CDD505-2E9C-101B-9397-08002B2CF9AE}">
    <vt:lpwstr>Klaus Simmler</vt:lpwstr>
  </property>
  <property name="FSC#DEPRECONFIG@15.1001:AuthorMail" pid="208" fmtid="{D5CDD505-2E9C-101B-9397-08002B2CF9AE}">
    <vt:lpwstr>Klaus.Simmler@statistik.bayern.de</vt:lpwstr>
  </property>
  <property name="FSC#DEPRECONFIG@15.1001:AuthorTelephone" pid="209" fmtid="{D5CDD505-2E9C-101B-9397-08002B2CF9AE}">
    <vt:lpwstr>0911 98208 6639</vt:lpwstr>
  </property>
  <property name="FSC#DEPRECONFIG@15.1001:AuthorFax" pid="210" fmtid="{D5CDD505-2E9C-101B-9397-08002B2CF9AE}">
    <vt:lpwstr>0911 98208 96115</vt:lpwstr>
  </property>
  <property name="FSC#DEPRECONFIG@15.1001:AuthorOE" pid="211" fmtid="{D5CDD505-2E9C-101B-9397-08002B2CF9AE}">
    <vt:lpwstr>14 (Sachgebiet 14 - Wahlen (LfStat))</vt:lpwstr>
  </property>
  <property name="FSC#COOSYSTEM@1.1:Container" pid="212" fmtid="{D5CDD505-2E9C-101B-9397-08002B2CF9AE}">
    <vt:lpwstr>COO.4001.123.8.1664449</vt:lpwstr>
  </property>
  <property name="FSC#FSCFOLIO@1.1001:docpropproject" pid="213" fmtid="{D5CDD505-2E9C-101B-9397-08002B2CF9AE}">
    <vt:lpwstr/>
  </property>
</Properties>
</file>